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384AA9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384AA9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84AA9" w:rsidRDefault="00384A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84AA9" w:rsidRDefault="00384A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84AA9" w:rsidRDefault="00384A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84AA9" w:rsidRDefault="00384A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84AA9" w:rsidRDefault="00384A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84AA9" w:rsidRPr="00384AA9" w:rsidRDefault="00384A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84AA9">
        <w:rPr>
          <w:b/>
          <w:caps/>
        </w:rPr>
        <w:t>ПРОГРАММа УЧЕБНОЙ ДИСЦИПЛИНЫ</w:t>
      </w:r>
    </w:p>
    <w:p w:rsidR="00656D64" w:rsidRPr="00384AA9" w:rsidRDefault="00656D6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384AA9" w:rsidRDefault="008D078C" w:rsidP="00006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84AA9">
        <w:t>ЭЛЕМЕНТЫ МАТЕМАТИЧЕСКОЙ ЛОГИКИ</w:t>
      </w: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4A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4AA9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60AA6" w:rsidRPr="00384AA9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384AA9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384AA9">
        <w:rPr>
          <w:bCs/>
        </w:rPr>
        <w:t>20</w:t>
      </w:r>
      <w:r w:rsidR="00006232" w:rsidRPr="00384AA9">
        <w:rPr>
          <w:bCs/>
        </w:rPr>
        <w:t>1</w:t>
      </w:r>
      <w:r w:rsidR="00384AA9">
        <w:rPr>
          <w:bCs/>
        </w:rPr>
        <w:t>6</w:t>
      </w:r>
      <w:r w:rsidRPr="00384AA9">
        <w:rPr>
          <w:bCs/>
        </w:rPr>
        <w:t>г.</w:t>
      </w:r>
    </w:p>
    <w:p w:rsidR="00C757CB" w:rsidRPr="00384AA9" w:rsidRDefault="00FF6AC7" w:rsidP="0086414C">
      <w:pPr>
        <w:ind w:firstLine="708"/>
        <w:rPr>
          <w:bCs/>
          <w:i/>
        </w:rPr>
      </w:pPr>
      <w:r w:rsidRPr="00384AA9">
        <w:rPr>
          <w:bCs/>
          <w:i/>
        </w:rPr>
        <w:br w:type="page"/>
      </w:r>
    </w:p>
    <w:p w:rsidR="00C757CB" w:rsidRPr="00384AA9" w:rsidRDefault="00C757CB" w:rsidP="0086414C">
      <w:pPr>
        <w:ind w:firstLine="708"/>
        <w:rPr>
          <w:bCs/>
          <w:i/>
        </w:rPr>
      </w:pPr>
    </w:p>
    <w:p w:rsidR="00EF587E" w:rsidRPr="00384AA9" w:rsidRDefault="004143FE" w:rsidP="0086414C">
      <w:pPr>
        <w:ind w:firstLine="708"/>
      </w:pPr>
      <w:r w:rsidRPr="00384AA9">
        <w:rPr>
          <w:bCs/>
        </w:rPr>
        <w:t>П</w:t>
      </w:r>
      <w:r w:rsidR="00FF6AC7" w:rsidRPr="00384AA9">
        <w:t xml:space="preserve">рограмма </w:t>
      </w:r>
      <w:r w:rsidR="00BF6BDD" w:rsidRPr="00384AA9">
        <w:t xml:space="preserve">учебной </w:t>
      </w:r>
      <w:r w:rsidR="00FF6AC7" w:rsidRPr="00384AA9">
        <w:t>дисциплины</w:t>
      </w:r>
      <w:r w:rsidR="00FF6AC7" w:rsidRPr="00384AA9">
        <w:rPr>
          <w:caps/>
        </w:rPr>
        <w:t xml:space="preserve"> </w:t>
      </w:r>
      <w:r w:rsidR="00FF6AC7" w:rsidRPr="00384AA9">
        <w:t xml:space="preserve">разработана на основе </w:t>
      </w:r>
      <w:r w:rsidR="00361C74" w:rsidRPr="00384AA9">
        <w:t>Ф</w:t>
      </w:r>
      <w:r w:rsidR="00A81357" w:rsidRPr="00384AA9">
        <w:t>едерального государственного образовательного стандарта (</w:t>
      </w:r>
      <w:r w:rsidR="006937BD" w:rsidRPr="00384AA9">
        <w:t>далее – ФГОС</w:t>
      </w:r>
      <w:r w:rsidR="00A81357" w:rsidRPr="00384AA9">
        <w:t>)</w:t>
      </w:r>
      <w:r w:rsidR="00FF6AC7" w:rsidRPr="00384AA9">
        <w:t xml:space="preserve"> по специальности</w:t>
      </w:r>
      <w:r w:rsidR="00A81357" w:rsidRPr="00384AA9">
        <w:t xml:space="preserve"> </w:t>
      </w:r>
      <w:r w:rsidR="00C6074A" w:rsidRPr="00384AA9">
        <w:t xml:space="preserve">(специальностям) </w:t>
      </w:r>
      <w:r w:rsidR="000473FC" w:rsidRPr="00384AA9">
        <w:t xml:space="preserve">среднего профессионального </w:t>
      </w:r>
      <w:r w:rsidR="006937BD" w:rsidRPr="00384AA9">
        <w:t>образования</w:t>
      </w:r>
      <w:r w:rsidR="00EF587E" w:rsidRPr="00384AA9">
        <w:t>09.02.03    Программирование в компьютерных системах</w:t>
      </w:r>
    </w:p>
    <w:p w:rsidR="005E6053" w:rsidRPr="00384AA9" w:rsidRDefault="005E6053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FF6AC7" w:rsidRPr="00384AA9" w:rsidRDefault="00FF6AC7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384AA9">
        <w:t>Организация-разработчик:</w:t>
      </w:r>
      <w:r w:rsidR="004E2076" w:rsidRPr="00384AA9">
        <w:t xml:space="preserve"> </w:t>
      </w:r>
      <w:r w:rsidR="008D078C" w:rsidRPr="00384AA9">
        <w:t>ГБ</w:t>
      </w:r>
      <w:r w:rsidR="00C42420" w:rsidRPr="00384AA9">
        <w:t>П</w:t>
      </w:r>
      <w:r w:rsidR="00006232" w:rsidRPr="00384AA9">
        <w:t xml:space="preserve">ОУ </w:t>
      </w:r>
      <w:r w:rsidR="00C42420" w:rsidRPr="00384AA9">
        <w:t>ИО</w:t>
      </w:r>
      <w:r w:rsidR="00006232" w:rsidRPr="00384AA9">
        <w:t xml:space="preserve"> «Братский политехнический колледж»</w:t>
      </w:r>
    </w:p>
    <w:p w:rsidR="00FF6AC7" w:rsidRPr="00384AA9" w:rsidRDefault="00FF6AC7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vertAlign w:val="superscript"/>
        </w:rPr>
      </w:pPr>
      <w:r w:rsidRPr="00384AA9">
        <w:t>Разработчики:</w:t>
      </w:r>
      <w:r w:rsidR="005C4271" w:rsidRPr="00384AA9">
        <w:t xml:space="preserve"> </w:t>
      </w:r>
      <w:r w:rsidR="00006232" w:rsidRPr="00384AA9">
        <w:t>Зыкова С.И. преподаватель</w:t>
      </w:r>
    </w:p>
    <w:p w:rsidR="00EF587E" w:rsidRPr="00384AA9" w:rsidRDefault="00EF587E" w:rsidP="00EF587E">
      <w:r w:rsidRPr="00384AA9">
        <w:t xml:space="preserve">Рассмотрена и одобрена на заседании предметно-цикловой комиссии </w:t>
      </w:r>
    </w:p>
    <w:p w:rsidR="00FF6AC7" w:rsidRPr="00384AA9" w:rsidRDefault="00EF587E" w:rsidP="00EF587E">
      <w:pPr>
        <w:widowControl w:val="0"/>
        <w:tabs>
          <w:tab w:val="left" w:pos="0"/>
        </w:tabs>
        <w:suppressAutoHyphens/>
        <w:rPr>
          <w:i/>
          <w:caps/>
        </w:rPr>
      </w:pPr>
      <w:r w:rsidRPr="00384AA9">
        <w:t>председатель ПЦК Котова Е.Н.</w:t>
      </w:r>
    </w:p>
    <w:p w:rsidR="00FF6AC7" w:rsidRPr="00384AA9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84AA9">
        <w:rPr>
          <w:bCs/>
          <w:i/>
        </w:rPr>
        <w:br w:type="page"/>
      </w:r>
      <w:r w:rsidRPr="00384AA9">
        <w:rPr>
          <w:b/>
          <w:sz w:val="20"/>
          <w:szCs w:val="20"/>
        </w:rPr>
        <w:lastRenderedPageBreak/>
        <w:t>СОДЕРЖАНИЕ</w:t>
      </w:r>
    </w:p>
    <w:p w:rsidR="00FF6AC7" w:rsidRPr="00384A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384AA9">
        <w:tc>
          <w:tcPr>
            <w:tcW w:w="7668" w:type="dxa"/>
            <w:shd w:val="clear" w:color="auto" w:fill="auto"/>
          </w:tcPr>
          <w:p w:rsidR="00BF6BDD" w:rsidRPr="00384AA9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384AA9" w:rsidRDefault="00BF6BDD" w:rsidP="00FF6AC7">
            <w:pPr>
              <w:jc w:val="center"/>
              <w:rPr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>стр.</w:t>
            </w:r>
          </w:p>
        </w:tc>
      </w:tr>
      <w:tr w:rsidR="00FF6AC7" w:rsidRPr="00384AA9" w:rsidTr="005F2658">
        <w:tc>
          <w:tcPr>
            <w:tcW w:w="7668" w:type="dxa"/>
            <w:shd w:val="clear" w:color="auto" w:fill="auto"/>
          </w:tcPr>
          <w:p w:rsidR="00FF6AC7" w:rsidRPr="00384AA9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84AA9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384AA9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4AA9" w:rsidRDefault="00425861" w:rsidP="00FF6AC7">
            <w:pPr>
              <w:jc w:val="center"/>
              <w:rPr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>4</w:t>
            </w:r>
          </w:p>
        </w:tc>
      </w:tr>
      <w:tr w:rsidR="00FF6AC7" w:rsidRPr="00384AA9" w:rsidTr="005F2658">
        <w:tc>
          <w:tcPr>
            <w:tcW w:w="7668" w:type="dxa"/>
            <w:shd w:val="clear" w:color="auto" w:fill="auto"/>
          </w:tcPr>
          <w:p w:rsidR="00FF6AC7" w:rsidRPr="00384AA9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84AA9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384AA9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384AA9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4AA9" w:rsidRDefault="004E63D9" w:rsidP="00FF6AC7">
            <w:pPr>
              <w:jc w:val="center"/>
              <w:rPr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>4</w:t>
            </w:r>
          </w:p>
        </w:tc>
      </w:tr>
      <w:tr w:rsidR="00FF6AC7" w:rsidRPr="00384AA9" w:rsidTr="005F2658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384AA9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84AA9">
              <w:rPr>
                <w:caps/>
                <w:sz w:val="20"/>
                <w:szCs w:val="20"/>
              </w:rPr>
              <w:t>условия</w:t>
            </w:r>
            <w:r w:rsidR="00FF6AC7" w:rsidRPr="00384AA9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384AA9">
              <w:rPr>
                <w:caps/>
                <w:sz w:val="20"/>
                <w:szCs w:val="20"/>
              </w:rPr>
              <w:t xml:space="preserve">учебной </w:t>
            </w:r>
            <w:r w:rsidR="00FF6AC7" w:rsidRPr="00384AA9">
              <w:rPr>
                <w:caps/>
                <w:sz w:val="20"/>
                <w:szCs w:val="20"/>
              </w:rPr>
              <w:t>дисциплины</w:t>
            </w:r>
          </w:p>
          <w:p w:rsidR="00FF6AC7" w:rsidRPr="00384AA9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4AA9" w:rsidRDefault="00425861" w:rsidP="00FF6AC7">
            <w:pPr>
              <w:jc w:val="center"/>
              <w:rPr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>9</w:t>
            </w:r>
          </w:p>
        </w:tc>
      </w:tr>
      <w:tr w:rsidR="00FF6AC7" w:rsidRPr="00384AA9" w:rsidTr="005F2658">
        <w:tc>
          <w:tcPr>
            <w:tcW w:w="7668" w:type="dxa"/>
            <w:shd w:val="clear" w:color="auto" w:fill="auto"/>
          </w:tcPr>
          <w:p w:rsidR="00FF6AC7" w:rsidRPr="00384AA9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84AA9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384AA9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384AA9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4AA9" w:rsidRDefault="00425861" w:rsidP="00FF6AC7">
            <w:pPr>
              <w:jc w:val="center"/>
              <w:rPr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>9</w:t>
            </w:r>
          </w:p>
        </w:tc>
      </w:tr>
    </w:tbl>
    <w:p w:rsidR="00FF6AC7" w:rsidRPr="00384A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384A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384AA9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84AA9">
        <w:rPr>
          <w:b/>
          <w:caps/>
          <w:sz w:val="20"/>
          <w:szCs w:val="20"/>
          <w:u w:val="single"/>
        </w:rPr>
        <w:br w:type="page"/>
      </w:r>
      <w:r w:rsidRPr="00384AA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244E0B" w:rsidRPr="00384AA9" w:rsidRDefault="008D078C" w:rsidP="00244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84AA9">
        <w:rPr>
          <w:b/>
          <w:sz w:val="20"/>
          <w:szCs w:val="20"/>
        </w:rPr>
        <w:t>ЭЛЕМЕНТЫ МАТЕМАТИЧЕСКОЙ ЛОГИКИ</w:t>
      </w:r>
    </w:p>
    <w:p w:rsidR="00A50099" w:rsidRPr="00384AA9" w:rsidRDefault="00A50099" w:rsidP="00244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F6AC7" w:rsidRPr="00384AA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84AA9">
        <w:rPr>
          <w:b/>
          <w:sz w:val="20"/>
          <w:szCs w:val="20"/>
        </w:rPr>
        <w:t>1.</w:t>
      </w:r>
      <w:r w:rsidR="00FF6AC7" w:rsidRPr="00384AA9">
        <w:rPr>
          <w:b/>
          <w:sz w:val="20"/>
          <w:szCs w:val="20"/>
        </w:rPr>
        <w:t>1. Область применения программы</w:t>
      </w:r>
    </w:p>
    <w:p w:rsidR="00244E0B" w:rsidRPr="00384AA9" w:rsidRDefault="00FF6AC7" w:rsidP="00C757CB">
      <w:pPr>
        <w:jc w:val="both"/>
        <w:rPr>
          <w:sz w:val="20"/>
          <w:szCs w:val="20"/>
        </w:rPr>
      </w:pPr>
      <w:r w:rsidRPr="00384AA9">
        <w:rPr>
          <w:sz w:val="20"/>
          <w:szCs w:val="20"/>
        </w:rPr>
        <w:t xml:space="preserve">Программа учебной дисциплины </w:t>
      </w:r>
      <w:r w:rsidR="007041B2" w:rsidRPr="00384AA9">
        <w:rPr>
          <w:sz w:val="20"/>
          <w:szCs w:val="20"/>
        </w:rPr>
        <w:t xml:space="preserve">является частью примерной основной профессиональной образовательной программы </w:t>
      </w:r>
      <w:r w:rsidR="000D5CDF" w:rsidRPr="00384AA9">
        <w:rPr>
          <w:sz w:val="20"/>
          <w:szCs w:val="20"/>
        </w:rPr>
        <w:t xml:space="preserve">в соответствии с ФГОС </w:t>
      </w:r>
      <w:r w:rsidR="007041B2" w:rsidRPr="00384AA9">
        <w:rPr>
          <w:sz w:val="20"/>
          <w:szCs w:val="20"/>
        </w:rPr>
        <w:t>по специальности</w:t>
      </w:r>
      <w:r w:rsidR="00E21C40" w:rsidRPr="00384AA9">
        <w:rPr>
          <w:sz w:val="20"/>
          <w:szCs w:val="20"/>
        </w:rPr>
        <w:t xml:space="preserve"> </w:t>
      </w:r>
      <w:r w:rsidR="003B2B6F" w:rsidRPr="00384AA9">
        <w:rPr>
          <w:sz w:val="20"/>
          <w:szCs w:val="20"/>
        </w:rPr>
        <w:t>(</w:t>
      </w:r>
      <w:r w:rsidR="00E21C40" w:rsidRPr="00384AA9">
        <w:rPr>
          <w:sz w:val="20"/>
          <w:szCs w:val="20"/>
        </w:rPr>
        <w:t>специальност</w:t>
      </w:r>
      <w:r w:rsidR="00206C48" w:rsidRPr="00384AA9">
        <w:rPr>
          <w:sz w:val="20"/>
          <w:szCs w:val="20"/>
        </w:rPr>
        <w:t>ям</w:t>
      </w:r>
      <w:r w:rsidR="003B2B6F" w:rsidRPr="00384AA9">
        <w:rPr>
          <w:sz w:val="20"/>
          <w:szCs w:val="20"/>
        </w:rPr>
        <w:t>)</w:t>
      </w:r>
      <w:r w:rsidR="00C757CB" w:rsidRPr="00384AA9">
        <w:rPr>
          <w:sz w:val="20"/>
          <w:szCs w:val="20"/>
        </w:rPr>
        <w:t xml:space="preserve">, </w:t>
      </w:r>
      <w:r w:rsidR="00CA4E38" w:rsidRPr="00384AA9">
        <w:rPr>
          <w:sz w:val="20"/>
          <w:szCs w:val="20"/>
        </w:rPr>
        <w:t xml:space="preserve"> </w:t>
      </w:r>
      <w:r w:rsidR="00244E0B" w:rsidRPr="00384AA9">
        <w:rPr>
          <w:sz w:val="20"/>
          <w:szCs w:val="20"/>
        </w:rPr>
        <w:t xml:space="preserve">входящими в состав укрупненной группы профессий </w:t>
      </w:r>
      <w:r w:rsidR="00EF587E" w:rsidRPr="00384AA9">
        <w:rPr>
          <w:sz w:val="20"/>
          <w:szCs w:val="20"/>
        </w:rPr>
        <w:t>09</w:t>
      </w:r>
      <w:r w:rsidR="00244E0B" w:rsidRPr="00384AA9">
        <w:rPr>
          <w:sz w:val="20"/>
          <w:szCs w:val="20"/>
        </w:rPr>
        <w:t xml:space="preserve">0000 Информатика и вычислительная техника, по направлению подготовки по специальности  </w:t>
      </w:r>
      <w:r w:rsidR="00244E0B" w:rsidRPr="00384AA9">
        <w:rPr>
          <w:b/>
          <w:sz w:val="20"/>
          <w:szCs w:val="20"/>
        </w:rPr>
        <w:t xml:space="preserve">  </w:t>
      </w:r>
      <w:r w:rsidR="00EF587E" w:rsidRPr="00384AA9">
        <w:rPr>
          <w:sz w:val="20"/>
          <w:szCs w:val="20"/>
        </w:rPr>
        <w:t>09.02.03   Программирование в компьютерных системах</w:t>
      </w:r>
      <w:r w:rsidR="00611827" w:rsidRPr="00384AA9">
        <w:rPr>
          <w:sz w:val="20"/>
          <w:szCs w:val="20"/>
        </w:rPr>
        <w:t xml:space="preserve">. </w:t>
      </w:r>
      <w:r w:rsidR="00EF587E" w:rsidRPr="00384AA9">
        <w:rPr>
          <w:sz w:val="20"/>
          <w:szCs w:val="20"/>
        </w:rPr>
        <w:t xml:space="preserve"> </w:t>
      </w:r>
      <w:r w:rsidR="00244E0B" w:rsidRPr="00384AA9">
        <w:rPr>
          <w:sz w:val="20"/>
          <w:szCs w:val="20"/>
        </w:rPr>
        <w:t xml:space="preserve">Программа учебной дисциплины может быть использована в дополнительном   профессиональном </w:t>
      </w:r>
      <w:proofErr w:type="gramStart"/>
      <w:r w:rsidR="00FD3EEE" w:rsidRPr="00384AA9">
        <w:rPr>
          <w:sz w:val="20"/>
          <w:szCs w:val="20"/>
        </w:rPr>
        <w:t>в  профессиональной</w:t>
      </w:r>
      <w:proofErr w:type="gramEnd"/>
      <w:r w:rsidR="00FD3EEE" w:rsidRPr="00384AA9">
        <w:rPr>
          <w:sz w:val="20"/>
          <w:szCs w:val="20"/>
        </w:rPr>
        <w:t xml:space="preserve"> подготовке работников в области программирования компьютерных систем: </w:t>
      </w:r>
      <w:r w:rsidR="00FD3EEE" w:rsidRPr="00384AA9">
        <w:rPr>
          <w:b/>
          <w:sz w:val="20"/>
          <w:szCs w:val="20"/>
        </w:rPr>
        <w:t>25857</w:t>
      </w:r>
      <w:r w:rsidR="00FD3EEE" w:rsidRPr="00384AA9">
        <w:rPr>
          <w:b/>
          <w:color w:val="FF0000"/>
          <w:sz w:val="20"/>
          <w:szCs w:val="20"/>
        </w:rPr>
        <w:t xml:space="preserve"> </w:t>
      </w:r>
      <w:r w:rsidR="00FD3EEE" w:rsidRPr="00384AA9">
        <w:rPr>
          <w:b/>
          <w:sz w:val="20"/>
          <w:szCs w:val="20"/>
        </w:rPr>
        <w:t xml:space="preserve"> Программист</w:t>
      </w:r>
      <w:r w:rsidR="00FD3EEE" w:rsidRPr="00384AA9">
        <w:rPr>
          <w:sz w:val="20"/>
          <w:szCs w:val="20"/>
        </w:rPr>
        <w:t xml:space="preserve">  при наличии основного общего, среднего (полного) общего образования.</w:t>
      </w:r>
    </w:p>
    <w:p w:rsidR="00384AA9" w:rsidRDefault="00384AA9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F4E91" w:rsidRPr="00384AA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84AA9">
        <w:rPr>
          <w:b/>
          <w:sz w:val="20"/>
          <w:szCs w:val="20"/>
        </w:rPr>
        <w:t>1.</w:t>
      </w:r>
      <w:r w:rsidR="00FF6AC7" w:rsidRPr="00384AA9">
        <w:rPr>
          <w:b/>
          <w:sz w:val="20"/>
          <w:szCs w:val="20"/>
        </w:rPr>
        <w:t xml:space="preserve">2. Место дисциплины в структуре </w:t>
      </w:r>
      <w:r w:rsidR="000D5CDF" w:rsidRPr="00384AA9">
        <w:rPr>
          <w:b/>
          <w:sz w:val="20"/>
          <w:szCs w:val="20"/>
        </w:rPr>
        <w:t xml:space="preserve">основной </w:t>
      </w:r>
      <w:r w:rsidR="00FF6AC7" w:rsidRPr="00384AA9">
        <w:rPr>
          <w:b/>
          <w:sz w:val="20"/>
          <w:szCs w:val="20"/>
        </w:rPr>
        <w:t>профессионал</w:t>
      </w:r>
      <w:r w:rsidR="002830A1" w:rsidRPr="00384AA9">
        <w:rPr>
          <w:b/>
          <w:sz w:val="20"/>
          <w:szCs w:val="20"/>
        </w:rPr>
        <w:t>ьной образовательной программы:</w:t>
      </w:r>
    </w:p>
    <w:p w:rsidR="00A45089" w:rsidRPr="00384AA9" w:rsidRDefault="00A45089" w:rsidP="00A45089">
      <w:pPr>
        <w:jc w:val="both"/>
        <w:rPr>
          <w:sz w:val="20"/>
          <w:szCs w:val="20"/>
        </w:rPr>
      </w:pPr>
      <w:r w:rsidRPr="00384AA9">
        <w:rPr>
          <w:sz w:val="20"/>
          <w:szCs w:val="20"/>
        </w:rPr>
        <w:t xml:space="preserve">Математический и общий естественнонаучный цикл </w:t>
      </w:r>
    </w:p>
    <w:p w:rsidR="00FF6AC7" w:rsidRPr="00384AA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4AA9">
        <w:rPr>
          <w:b/>
          <w:sz w:val="20"/>
          <w:szCs w:val="20"/>
        </w:rPr>
        <w:t>1.3</w:t>
      </w:r>
      <w:r w:rsidR="00FF6AC7" w:rsidRPr="00384AA9">
        <w:rPr>
          <w:b/>
          <w:sz w:val="20"/>
          <w:szCs w:val="20"/>
        </w:rPr>
        <w:t xml:space="preserve">. </w:t>
      </w:r>
      <w:r w:rsidR="00B06A4C" w:rsidRPr="00384AA9">
        <w:rPr>
          <w:b/>
          <w:sz w:val="20"/>
          <w:szCs w:val="20"/>
        </w:rPr>
        <w:t xml:space="preserve">Цели и задачи дисциплины </w:t>
      </w:r>
      <w:r w:rsidR="002830A1" w:rsidRPr="00384AA9">
        <w:rPr>
          <w:b/>
          <w:sz w:val="20"/>
          <w:szCs w:val="20"/>
        </w:rPr>
        <w:t>–</w:t>
      </w:r>
      <w:r w:rsidR="00B06A4C" w:rsidRPr="00384AA9">
        <w:rPr>
          <w:b/>
          <w:sz w:val="20"/>
          <w:szCs w:val="20"/>
        </w:rPr>
        <w:t xml:space="preserve"> требования к результатам освоения </w:t>
      </w:r>
      <w:r w:rsidR="00FF6AC7" w:rsidRPr="00384AA9">
        <w:rPr>
          <w:b/>
          <w:sz w:val="20"/>
          <w:szCs w:val="20"/>
        </w:rPr>
        <w:t>дисциплины:</w:t>
      </w:r>
    </w:p>
    <w:p w:rsidR="00FF6AC7" w:rsidRPr="00384AA9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4AA9">
        <w:rPr>
          <w:sz w:val="20"/>
          <w:szCs w:val="20"/>
        </w:rPr>
        <w:t>В результате освоения дисциплины обучающийся должен уметь:</w:t>
      </w:r>
    </w:p>
    <w:p w:rsidR="008D078C" w:rsidRPr="00384AA9" w:rsidRDefault="008D078C" w:rsidP="008D078C">
      <w:pPr>
        <w:pStyle w:val="af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4AA9">
        <w:rPr>
          <w:sz w:val="20"/>
          <w:szCs w:val="20"/>
        </w:rPr>
        <w:t xml:space="preserve">формулировать задачи логического характера и применять средства математической логики для их решения </w:t>
      </w:r>
    </w:p>
    <w:p w:rsidR="00FF6AC7" w:rsidRPr="00384AA9" w:rsidRDefault="00FF6AC7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4AA9">
        <w:rPr>
          <w:sz w:val="20"/>
          <w:szCs w:val="20"/>
        </w:rPr>
        <w:t>В результате освоения дисциплины обучающийся должен знать:</w:t>
      </w:r>
    </w:p>
    <w:p w:rsidR="008D078C" w:rsidRPr="00384AA9" w:rsidRDefault="008D078C" w:rsidP="008D078C">
      <w:pPr>
        <w:pStyle w:val="af3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384AA9">
        <w:rPr>
          <w:sz w:val="20"/>
          <w:szCs w:val="20"/>
        </w:rPr>
        <w:t xml:space="preserve">основные принципы математической логики, теории множеств и теории алгоритмов; </w:t>
      </w:r>
    </w:p>
    <w:p w:rsidR="008D078C" w:rsidRPr="00384AA9" w:rsidRDefault="008D078C" w:rsidP="008D078C">
      <w:pPr>
        <w:pStyle w:val="af3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384AA9">
        <w:rPr>
          <w:sz w:val="20"/>
          <w:szCs w:val="20"/>
        </w:rPr>
        <w:t>формулы алгебры высказываний;</w:t>
      </w:r>
    </w:p>
    <w:p w:rsidR="008D078C" w:rsidRPr="00384AA9" w:rsidRDefault="008D078C" w:rsidP="008D078C">
      <w:pPr>
        <w:pStyle w:val="af3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384AA9">
        <w:rPr>
          <w:sz w:val="20"/>
          <w:szCs w:val="20"/>
        </w:rPr>
        <w:t>методы минимизации алгебраических преобразований;</w:t>
      </w:r>
    </w:p>
    <w:p w:rsidR="008D078C" w:rsidRPr="00384AA9" w:rsidRDefault="008D078C" w:rsidP="008D078C">
      <w:pPr>
        <w:pStyle w:val="af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84AA9">
        <w:rPr>
          <w:sz w:val="20"/>
          <w:szCs w:val="20"/>
        </w:rPr>
        <w:t>основы языка и алгебры предикатов</w:t>
      </w:r>
      <w:r w:rsidRPr="00384AA9">
        <w:rPr>
          <w:b/>
          <w:sz w:val="20"/>
          <w:szCs w:val="20"/>
        </w:rPr>
        <w:t xml:space="preserve"> </w:t>
      </w:r>
    </w:p>
    <w:p w:rsidR="00384AA9" w:rsidRDefault="00384AA9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384AA9" w:rsidRDefault="006C745C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4AA9">
        <w:rPr>
          <w:b/>
          <w:sz w:val="20"/>
          <w:szCs w:val="20"/>
        </w:rPr>
        <w:t>1.</w:t>
      </w:r>
      <w:r w:rsidR="00AF0C9B" w:rsidRPr="00384AA9">
        <w:rPr>
          <w:b/>
          <w:sz w:val="20"/>
          <w:szCs w:val="20"/>
        </w:rPr>
        <w:t>4</w:t>
      </w:r>
      <w:r w:rsidR="00FF6AC7" w:rsidRPr="00384AA9">
        <w:rPr>
          <w:b/>
          <w:sz w:val="20"/>
          <w:szCs w:val="20"/>
        </w:rPr>
        <w:t xml:space="preserve">. </w:t>
      </w:r>
      <w:r w:rsidR="00B06A4C" w:rsidRPr="00384AA9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384AA9" w:rsidRDefault="008D078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4AA9">
        <w:rPr>
          <w:sz w:val="20"/>
          <w:szCs w:val="20"/>
        </w:rPr>
        <w:t xml:space="preserve"> </w:t>
      </w:r>
      <w:r w:rsidR="00B06A4C" w:rsidRPr="00384AA9">
        <w:rPr>
          <w:sz w:val="20"/>
          <w:szCs w:val="20"/>
        </w:rPr>
        <w:t>максимальной учебной нагрузки обучающегося</w:t>
      </w:r>
      <w:r w:rsidR="002A0EF5" w:rsidRPr="00384AA9">
        <w:rPr>
          <w:sz w:val="20"/>
          <w:szCs w:val="20"/>
        </w:rPr>
        <w:t xml:space="preserve">  </w:t>
      </w:r>
      <w:r w:rsidR="002A0EF5" w:rsidRPr="00384AA9">
        <w:rPr>
          <w:sz w:val="20"/>
          <w:szCs w:val="20"/>
          <w:u w:val="single"/>
        </w:rPr>
        <w:t xml:space="preserve"> </w:t>
      </w:r>
      <w:proofErr w:type="gramStart"/>
      <w:r w:rsidR="002D4CE3" w:rsidRPr="00384AA9">
        <w:rPr>
          <w:sz w:val="20"/>
          <w:szCs w:val="20"/>
          <w:u w:val="single"/>
        </w:rPr>
        <w:t>1</w:t>
      </w:r>
      <w:r w:rsidR="009E708A" w:rsidRPr="00384AA9">
        <w:rPr>
          <w:sz w:val="20"/>
          <w:szCs w:val="20"/>
          <w:u w:val="single"/>
        </w:rPr>
        <w:t>44</w:t>
      </w:r>
      <w:r w:rsidR="002A0EF5" w:rsidRPr="00384AA9">
        <w:rPr>
          <w:sz w:val="20"/>
          <w:szCs w:val="20"/>
        </w:rPr>
        <w:t xml:space="preserve">  </w:t>
      </w:r>
      <w:r w:rsidR="00B06A4C" w:rsidRPr="00384AA9">
        <w:rPr>
          <w:sz w:val="20"/>
          <w:szCs w:val="20"/>
        </w:rPr>
        <w:t>часов</w:t>
      </w:r>
      <w:proofErr w:type="gramEnd"/>
      <w:r w:rsidR="00B06A4C" w:rsidRPr="00384AA9">
        <w:rPr>
          <w:sz w:val="20"/>
          <w:szCs w:val="20"/>
        </w:rPr>
        <w:t>, в том числе:</w:t>
      </w:r>
    </w:p>
    <w:p w:rsidR="00B06A4C" w:rsidRPr="00384AA9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84AA9">
        <w:rPr>
          <w:sz w:val="20"/>
          <w:szCs w:val="20"/>
        </w:rPr>
        <w:t>обязательной</w:t>
      </w:r>
      <w:r w:rsidR="00917851" w:rsidRPr="00384AA9">
        <w:rPr>
          <w:sz w:val="20"/>
          <w:szCs w:val="20"/>
        </w:rPr>
        <w:t xml:space="preserve"> аудиторной </w:t>
      </w:r>
      <w:r w:rsidRPr="00384AA9">
        <w:rPr>
          <w:sz w:val="20"/>
          <w:szCs w:val="20"/>
        </w:rPr>
        <w:t xml:space="preserve">учебной нагрузки обучающегося </w:t>
      </w:r>
      <w:r w:rsidR="002A0EF5" w:rsidRPr="00384AA9">
        <w:rPr>
          <w:sz w:val="20"/>
          <w:szCs w:val="20"/>
        </w:rPr>
        <w:t xml:space="preserve"> </w:t>
      </w:r>
      <w:r w:rsidR="002A0EF5" w:rsidRPr="00384AA9">
        <w:rPr>
          <w:sz w:val="20"/>
          <w:szCs w:val="20"/>
          <w:u w:val="single"/>
        </w:rPr>
        <w:t xml:space="preserve"> </w:t>
      </w:r>
      <w:proofErr w:type="gramStart"/>
      <w:r w:rsidR="009E708A" w:rsidRPr="00384AA9">
        <w:rPr>
          <w:sz w:val="20"/>
          <w:szCs w:val="20"/>
          <w:u w:val="single"/>
        </w:rPr>
        <w:t>96</w:t>
      </w:r>
      <w:r w:rsidR="002A0EF5" w:rsidRPr="00384AA9">
        <w:rPr>
          <w:sz w:val="20"/>
          <w:szCs w:val="20"/>
          <w:u w:val="single"/>
        </w:rPr>
        <w:t xml:space="preserve"> </w:t>
      </w:r>
      <w:r w:rsidRPr="00384AA9">
        <w:rPr>
          <w:sz w:val="20"/>
          <w:szCs w:val="20"/>
          <w:u w:val="single"/>
        </w:rPr>
        <w:t xml:space="preserve"> </w:t>
      </w:r>
      <w:r w:rsidRPr="00384AA9">
        <w:rPr>
          <w:sz w:val="20"/>
          <w:szCs w:val="20"/>
        </w:rPr>
        <w:t>часов</w:t>
      </w:r>
      <w:proofErr w:type="gramEnd"/>
      <w:r w:rsidR="00361C74" w:rsidRPr="00384AA9">
        <w:rPr>
          <w:sz w:val="20"/>
          <w:szCs w:val="20"/>
        </w:rPr>
        <w:t>;</w:t>
      </w:r>
    </w:p>
    <w:p w:rsidR="00B06A4C" w:rsidRPr="00384AA9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84AA9">
        <w:rPr>
          <w:sz w:val="20"/>
          <w:szCs w:val="20"/>
        </w:rPr>
        <w:t>самостоятельной работы обучающегося</w:t>
      </w:r>
      <w:r w:rsidR="002A0EF5" w:rsidRPr="00384AA9">
        <w:rPr>
          <w:sz w:val="20"/>
          <w:szCs w:val="20"/>
        </w:rPr>
        <w:t xml:space="preserve">  </w:t>
      </w:r>
      <w:r w:rsidRPr="00384AA9">
        <w:rPr>
          <w:sz w:val="20"/>
          <w:szCs w:val="20"/>
          <w:u w:val="single"/>
        </w:rPr>
        <w:t xml:space="preserve"> </w:t>
      </w:r>
      <w:proofErr w:type="gramStart"/>
      <w:r w:rsidR="009E708A" w:rsidRPr="00384AA9">
        <w:rPr>
          <w:sz w:val="20"/>
          <w:szCs w:val="20"/>
          <w:u w:val="single"/>
        </w:rPr>
        <w:t>48</w:t>
      </w:r>
      <w:r w:rsidRPr="00384AA9">
        <w:rPr>
          <w:sz w:val="20"/>
          <w:szCs w:val="20"/>
        </w:rPr>
        <w:t xml:space="preserve"> </w:t>
      </w:r>
      <w:r w:rsidR="002A0EF5" w:rsidRPr="00384AA9">
        <w:rPr>
          <w:sz w:val="20"/>
          <w:szCs w:val="20"/>
        </w:rPr>
        <w:t xml:space="preserve"> </w:t>
      </w:r>
      <w:r w:rsidRPr="00384AA9">
        <w:rPr>
          <w:sz w:val="20"/>
          <w:szCs w:val="20"/>
        </w:rPr>
        <w:t>часов</w:t>
      </w:r>
      <w:proofErr w:type="gramEnd"/>
      <w:r w:rsidR="00361C74" w:rsidRPr="00384AA9">
        <w:rPr>
          <w:sz w:val="20"/>
          <w:szCs w:val="20"/>
        </w:rPr>
        <w:t>.</w:t>
      </w:r>
    </w:p>
    <w:p w:rsidR="00367737" w:rsidRDefault="00367737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384AA9" w:rsidRPr="00384AA9" w:rsidRDefault="00384AA9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B06A4C" w:rsidRPr="00384AA9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84AA9">
        <w:rPr>
          <w:b/>
          <w:sz w:val="20"/>
          <w:szCs w:val="20"/>
        </w:rPr>
        <w:t>2</w:t>
      </w:r>
      <w:r w:rsidR="005040D8" w:rsidRPr="00384AA9">
        <w:rPr>
          <w:b/>
          <w:sz w:val="20"/>
          <w:szCs w:val="20"/>
        </w:rPr>
        <w:t>. СТРУКТУРА И СОДЕРЖАНИЕ УЧЕБНОЙ ДИСЦИПЛИНЫ</w:t>
      </w:r>
    </w:p>
    <w:p w:rsidR="00FF6AC7" w:rsidRPr="00384AA9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84AA9">
        <w:rPr>
          <w:b/>
          <w:sz w:val="20"/>
          <w:szCs w:val="20"/>
        </w:rPr>
        <w:t>2.</w:t>
      </w:r>
      <w:r w:rsidR="002F118B" w:rsidRPr="00384AA9">
        <w:rPr>
          <w:b/>
          <w:sz w:val="20"/>
          <w:szCs w:val="20"/>
        </w:rPr>
        <w:t xml:space="preserve">1. </w:t>
      </w:r>
      <w:r w:rsidR="00FF6AC7" w:rsidRPr="00384AA9">
        <w:rPr>
          <w:b/>
          <w:sz w:val="20"/>
          <w:szCs w:val="20"/>
        </w:rPr>
        <w:t>Объем учебной дисциплины и виды учебной работы</w:t>
      </w:r>
    </w:p>
    <w:tbl>
      <w:tblPr>
        <w:tblStyle w:val="10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384AA9" w:rsidTr="00EF587E">
        <w:trPr>
          <w:trHeight w:val="91"/>
        </w:trPr>
        <w:tc>
          <w:tcPr>
            <w:tcW w:w="7904" w:type="dxa"/>
          </w:tcPr>
          <w:p w:rsidR="00FF6AC7" w:rsidRPr="00384AA9" w:rsidRDefault="00FF6AC7" w:rsidP="00FF6AC7">
            <w:pPr>
              <w:jc w:val="center"/>
              <w:rPr>
                <w:sz w:val="20"/>
                <w:szCs w:val="20"/>
              </w:rPr>
            </w:pPr>
            <w:r w:rsidRPr="00384AA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FF6AC7" w:rsidRPr="00384AA9" w:rsidRDefault="00361C74" w:rsidP="00FF6AC7">
            <w:pPr>
              <w:jc w:val="center"/>
              <w:rPr>
                <w:sz w:val="20"/>
                <w:szCs w:val="20"/>
              </w:rPr>
            </w:pPr>
            <w:r w:rsidRPr="00384AA9">
              <w:rPr>
                <w:b/>
                <w:sz w:val="20"/>
                <w:szCs w:val="20"/>
              </w:rPr>
              <w:t>Объем часов</w:t>
            </w:r>
          </w:p>
        </w:tc>
      </w:tr>
      <w:tr w:rsidR="003509A1" w:rsidRPr="00384AA9">
        <w:trPr>
          <w:trHeight w:val="285"/>
        </w:trPr>
        <w:tc>
          <w:tcPr>
            <w:tcW w:w="7904" w:type="dxa"/>
          </w:tcPr>
          <w:p w:rsidR="003509A1" w:rsidRPr="00384AA9" w:rsidRDefault="003509A1" w:rsidP="003509A1">
            <w:pPr>
              <w:rPr>
                <w:b/>
                <w:sz w:val="20"/>
                <w:szCs w:val="20"/>
              </w:rPr>
            </w:pPr>
            <w:r w:rsidRPr="00384AA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3509A1" w:rsidRPr="00384AA9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384AA9">
              <w:rPr>
                <w:i w:val="0"/>
                <w:sz w:val="20"/>
                <w:szCs w:val="20"/>
              </w:rPr>
              <w:t>144</w:t>
            </w:r>
          </w:p>
        </w:tc>
      </w:tr>
      <w:tr w:rsidR="00FF6AC7" w:rsidRPr="00384AA9">
        <w:tc>
          <w:tcPr>
            <w:tcW w:w="7904" w:type="dxa"/>
          </w:tcPr>
          <w:p w:rsidR="00FF6AC7" w:rsidRPr="00384AA9" w:rsidRDefault="00A55148" w:rsidP="00FF6AC7">
            <w:pPr>
              <w:jc w:val="both"/>
              <w:rPr>
                <w:sz w:val="20"/>
                <w:szCs w:val="20"/>
              </w:rPr>
            </w:pPr>
            <w:r w:rsidRPr="00384AA9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384AA9">
              <w:rPr>
                <w:b/>
                <w:sz w:val="20"/>
                <w:szCs w:val="20"/>
              </w:rPr>
              <w:t xml:space="preserve">аудиторная </w:t>
            </w:r>
            <w:r w:rsidRPr="00384AA9">
              <w:rPr>
                <w:b/>
                <w:sz w:val="20"/>
                <w:szCs w:val="20"/>
              </w:rPr>
              <w:t>учебная нагрузка</w:t>
            </w:r>
            <w:r w:rsidR="00FF6AC7" w:rsidRPr="00384AA9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FF6AC7" w:rsidRPr="00384AA9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384AA9">
              <w:rPr>
                <w:i w:val="0"/>
                <w:sz w:val="20"/>
                <w:szCs w:val="20"/>
              </w:rPr>
              <w:t>96</w:t>
            </w:r>
          </w:p>
        </w:tc>
      </w:tr>
      <w:tr w:rsidR="00FF6AC7" w:rsidRPr="00384AA9">
        <w:tc>
          <w:tcPr>
            <w:tcW w:w="7904" w:type="dxa"/>
          </w:tcPr>
          <w:p w:rsidR="00FF6AC7" w:rsidRPr="00384AA9" w:rsidRDefault="00413F18" w:rsidP="00FF6AC7">
            <w:pPr>
              <w:jc w:val="both"/>
              <w:rPr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FF6AC7" w:rsidRPr="00384AA9" w:rsidRDefault="00FF6AC7" w:rsidP="00413F18">
            <w:pPr>
              <w:jc w:val="center"/>
              <w:rPr>
                <w:i w:val="0"/>
                <w:sz w:val="20"/>
                <w:szCs w:val="20"/>
              </w:rPr>
            </w:pPr>
          </w:p>
        </w:tc>
      </w:tr>
      <w:tr w:rsidR="00413F18" w:rsidRPr="00384AA9" w:rsidTr="004143FE">
        <w:tc>
          <w:tcPr>
            <w:tcW w:w="7904" w:type="dxa"/>
          </w:tcPr>
          <w:p w:rsidR="00413F18" w:rsidRPr="00384AA9" w:rsidRDefault="00361C74" w:rsidP="00FF6AC7">
            <w:pPr>
              <w:jc w:val="both"/>
              <w:rPr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 xml:space="preserve">     </w:t>
            </w:r>
            <w:r w:rsidR="00413F18" w:rsidRPr="00384AA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413F18" w:rsidRPr="00384AA9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384AA9">
              <w:rPr>
                <w:i w:val="0"/>
                <w:sz w:val="20"/>
                <w:szCs w:val="20"/>
              </w:rPr>
              <w:t>58</w:t>
            </w:r>
          </w:p>
        </w:tc>
      </w:tr>
      <w:tr w:rsidR="00963770" w:rsidRPr="00384AA9">
        <w:tc>
          <w:tcPr>
            <w:tcW w:w="7904" w:type="dxa"/>
          </w:tcPr>
          <w:p w:rsidR="00963770" w:rsidRPr="00384AA9" w:rsidRDefault="00963770" w:rsidP="00A1183A">
            <w:pPr>
              <w:jc w:val="both"/>
              <w:rPr>
                <w:b/>
                <w:sz w:val="20"/>
                <w:szCs w:val="20"/>
              </w:rPr>
            </w:pPr>
            <w:r w:rsidRPr="00384AA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963770" w:rsidRPr="00384AA9" w:rsidRDefault="00C757CB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384AA9">
              <w:rPr>
                <w:i w:val="0"/>
                <w:sz w:val="20"/>
                <w:szCs w:val="20"/>
              </w:rPr>
              <w:t>48</w:t>
            </w:r>
          </w:p>
        </w:tc>
      </w:tr>
      <w:tr w:rsidR="00413F18" w:rsidRPr="00384AA9">
        <w:tc>
          <w:tcPr>
            <w:tcW w:w="7904" w:type="dxa"/>
          </w:tcPr>
          <w:p w:rsidR="00413F18" w:rsidRPr="00384AA9" w:rsidRDefault="00413F18" w:rsidP="009B36B7">
            <w:pPr>
              <w:jc w:val="both"/>
              <w:rPr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413F18" w:rsidRPr="00384AA9" w:rsidRDefault="00413F18" w:rsidP="00413F18">
            <w:pPr>
              <w:jc w:val="center"/>
              <w:rPr>
                <w:i w:val="0"/>
                <w:sz w:val="20"/>
                <w:szCs w:val="20"/>
              </w:rPr>
            </w:pPr>
          </w:p>
        </w:tc>
      </w:tr>
      <w:tr w:rsidR="00413F18" w:rsidRPr="00384AA9" w:rsidTr="003B0BEA">
        <w:tc>
          <w:tcPr>
            <w:tcW w:w="7904" w:type="dxa"/>
          </w:tcPr>
          <w:p w:rsidR="00413F18" w:rsidRPr="00384AA9" w:rsidRDefault="00361C74" w:rsidP="00FF6AC7">
            <w:pPr>
              <w:jc w:val="both"/>
              <w:rPr>
                <w:sz w:val="20"/>
                <w:szCs w:val="20"/>
              </w:rPr>
            </w:pPr>
            <w:r w:rsidRPr="00384AA9">
              <w:rPr>
                <w:i/>
                <w:sz w:val="20"/>
                <w:szCs w:val="20"/>
              </w:rPr>
              <w:t xml:space="preserve">    </w:t>
            </w:r>
            <w:r w:rsidR="005B3CA5" w:rsidRPr="00384AA9">
              <w:rPr>
                <w:sz w:val="20"/>
                <w:szCs w:val="20"/>
              </w:rPr>
              <w:t>расчетно-графическая работа</w:t>
            </w:r>
          </w:p>
          <w:p w:rsidR="00413F18" w:rsidRPr="00384AA9" w:rsidRDefault="004E63D9" w:rsidP="005B3CA5">
            <w:pPr>
              <w:jc w:val="both"/>
              <w:rPr>
                <w:i/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 xml:space="preserve">    </w:t>
            </w:r>
            <w:r w:rsidR="003B0BEA" w:rsidRPr="00384AA9">
              <w:rPr>
                <w:sz w:val="20"/>
                <w:szCs w:val="20"/>
              </w:rPr>
              <w:t>решение задач</w:t>
            </w:r>
            <w:r w:rsidR="005B3CA5" w:rsidRPr="00384AA9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413F18" w:rsidRPr="00384AA9" w:rsidRDefault="002D4CE3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384AA9">
              <w:rPr>
                <w:i w:val="0"/>
                <w:sz w:val="20"/>
                <w:szCs w:val="20"/>
              </w:rPr>
              <w:t>18</w:t>
            </w:r>
          </w:p>
          <w:p w:rsidR="00361C74" w:rsidRPr="00384AA9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384AA9">
              <w:rPr>
                <w:i w:val="0"/>
                <w:sz w:val="20"/>
                <w:szCs w:val="20"/>
              </w:rPr>
              <w:t>30</w:t>
            </w:r>
          </w:p>
        </w:tc>
      </w:tr>
      <w:tr w:rsidR="00413F18" w:rsidRPr="00384AA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</w:tcPr>
          <w:p w:rsidR="00413F18" w:rsidRPr="00384AA9" w:rsidRDefault="00413F18" w:rsidP="009E708A">
            <w:pPr>
              <w:rPr>
                <w:sz w:val="20"/>
                <w:szCs w:val="20"/>
              </w:rPr>
            </w:pPr>
            <w:r w:rsidRPr="00384AA9">
              <w:rPr>
                <w:i w:val="0"/>
                <w:sz w:val="20"/>
                <w:szCs w:val="20"/>
              </w:rPr>
              <w:t>Итоговая аттестация в форме</w:t>
            </w:r>
            <w:r w:rsidRPr="00384AA9">
              <w:rPr>
                <w:sz w:val="20"/>
                <w:szCs w:val="20"/>
              </w:rPr>
              <w:t xml:space="preserve"> </w:t>
            </w:r>
            <w:r w:rsidR="005B3CA5" w:rsidRPr="00384AA9">
              <w:rPr>
                <w:sz w:val="20"/>
                <w:szCs w:val="20"/>
              </w:rPr>
              <w:t xml:space="preserve"> </w:t>
            </w:r>
            <w:r w:rsidR="002D4CE3" w:rsidRPr="00384AA9">
              <w:rPr>
                <w:sz w:val="20"/>
                <w:szCs w:val="20"/>
              </w:rPr>
              <w:t>6</w:t>
            </w:r>
            <w:r w:rsidR="00497831" w:rsidRPr="00384AA9">
              <w:rPr>
                <w:sz w:val="20"/>
                <w:szCs w:val="20"/>
              </w:rPr>
              <w:t xml:space="preserve"> </w:t>
            </w:r>
            <w:r w:rsidR="005863DE" w:rsidRPr="00384AA9">
              <w:rPr>
                <w:sz w:val="20"/>
                <w:szCs w:val="20"/>
              </w:rPr>
              <w:t xml:space="preserve">семестр </w:t>
            </w:r>
            <w:r w:rsidR="002D4CE3" w:rsidRPr="00384AA9">
              <w:rPr>
                <w:sz w:val="20"/>
                <w:szCs w:val="20"/>
              </w:rPr>
              <w:t>–</w:t>
            </w:r>
            <w:r w:rsidR="005863DE" w:rsidRPr="00384AA9">
              <w:rPr>
                <w:sz w:val="20"/>
                <w:szCs w:val="20"/>
              </w:rPr>
              <w:t xml:space="preserve"> </w:t>
            </w:r>
            <w:r w:rsidR="009E708A" w:rsidRPr="00384AA9">
              <w:rPr>
                <w:sz w:val="20"/>
                <w:szCs w:val="20"/>
              </w:rPr>
              <w:t>экзамен</w:t>
            </w:r>
            <w:r w:rsidR="005863DE" w:rsidRPr="00384AA9">
              <w:rPr>
                <w:sz w:val="20"/>
                <w:szCs w:val="20"/>
              </w:rPr>
              <w:t xml:space="preserve">                                                    </w:t>
            </w:r>
          </w:p>
        </w:tc>
      </w:tr>
    </w:tbl>
    <w:p w:rsidR="0006135B" w:rsidRPr="00384AA9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384AA9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384AA9" w:rsidSect="00611827">
          <w:footerReference w:type="even" r:id="rId8"/>
          <w:footerReference w:type="default" r:id="rId9"/>
          <w:pgSz w:w="11906" w:h="16838"/>
          <w:pgMar w:top="964" w:right="851" w:bottom="907" w:left="1701" w:header="708" w:footer="708" w:gutter="0"/>
          <w:cols w:space="720"/>
          <w:docGrid w:linePitch="326"/>
        </w:sectPr>
      </w:pPr>
    </w:p>
    <w:p w:rsidR="00FF6AC7" w:rsidRPr="00384AA9" w:rsidRDefault="00F72B8A" w:rsidP="00AB60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384AA9">
        <w:rPr>
          <w:b/>
          <w:sz w:val="20"/>
          <w:szCs w:val="20"/>
        </w:rPr>
        <w:lastRenderedPageBreak/>
        <w:t>2.</w:t>
      </w:r>
      <w:r w:rsidR="002F118B" w:rsidRPr="00384AA9">
        <w:rPr>
          <w:b/>
          <w:sz w:val="20"/>
          <w:szCs w:val="20"/>
        </w:rPr>
        <w:t xml:space="preserve">2. </w:t>
      </w:r>
      <w:r w:rsidRPr="00384AA9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384AA9">
        <w:rPr>
          <w:b/>
          <w:caps/>
          <w:sz w:val="20"/>
          <w:szCs w:val="20"/>
        </w:rPr>
        <w:t xml:space="preserve"> </w:t>
      </w:r>
      <w:r w:rsidR="00CD5F05" w:rsidRPr="00384AA9">
        <w:rPr>
          <w:bCs/>
          <w:i/>
          <w:sz w:val="20"/>
          <w:szCs w:val="20"/>
        </w:rPr>
        <w:tab/>
      </w:r>
      <w:r w:rsidR="00CD5F05" w:rsidRPr="00384AA9">
        <w:rPr>
          <w:bCs/>
          <w:i/>
          <w:sz w:val="20"/>
          <w:szCs w:val="20"/>
        </w:rPr>
        <w:tab/>
      </w:r>
    </w:p>
    <w:tbl>
      <w:tblPr>
        <w:tblStyle w:val="ae"/>
        <w:tblW w:w="15759" w:type="dxa"/>
        <w:tblInd w:w="-318" w:type="dxa"/>
        <w:tblLook w:val="01E0" w:firstRow="1" w:lastRow="1" w:firstColumn="1" w:lastColumn="1" w:noHBand="0" w:noVBand="0"/>
      </w:tblPr>
      <w:tblGrid>
        <w:gridCol w:w="2399"/>
        <w:gridCol w:w="367"/>
        <w:gridCol w:w="10985"/>
        <w:gridCol w:w="850"/>
        <w:gridCol w:w="1158"/>
      </w:tblGrid>
      <w:tr w:rsidR="004759F0" w:rsidRPr="00384AA9" w:rsidTr="00C757CB">
        <w:trPr>
          <w:trHeight w:val="20"/>
        </w:trPr>
        <w:tc>
          <w:tcPr>
            <w:tcW w:w="2399" w:type="dxa"/>
          </w:tcPr>
          <w:p w:rsidR="004759F0" w:rsidRPr="00384AA9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352" w:type="dxa"/>
            <w:gridSpan w:val="2"/>
          </w:tcPr>
          <w:p w:rsidR="004759F0" w:rsidRPr="00384AA9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384AA9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384AA9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850" w:type="dxa"/>
            <w:shd w:val="clear" w:color="auto" w:fill="auto"/>
          </w:tcPr>
          <w:p w:rsidR="004759F0" w:rsidRPr="00384AA9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4759F0" w:rsidRPr="00384AA9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384AA9" w:rsidTr="00C757CB">
        <w:trPr>
          <w:trHeight w:val="20"/>
        </w:trPr>
        <w:tc>
          <w:tcPr>
            <w:tcW w:w="2399" w:type="dxa"/>
          </w:tcPr>
          <w:p w:rsidR="004759F0" w:rsidRPr="00384AA9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2" w:type="dxa"/>
            <w:gridSpan w:val="2"/>
          </w:tcPr>
          <w:p w:rsidR="004759F0" w:rsidRPr="00384AA9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759F0" w:rsidRPr="00384AA9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759F0" w:rsidRPr="00384AA9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E369F" w:rsidRPr="00384AA9" w:rsidTr="00C757CB">
        <w:trPr>
          <w:trHeight w:val="20"/>
        </w:trPr>
        <w:tc>
          <w:tcPr>
            <w:tcW w:w="2399" w:type="dxa"/>
            <w:shd w:val="clear" w:color="auto" w:fill="auto"/>
          </w:tcPr>
          <w:p w:rsidR="007E369F" w:rsidRPr="00384AA9" w:rsidRDefault="007E369F" w:rsidP="005C48E8">
            <w:pPr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Раздел 1.</w:t>
            </w:r>
            <w:r w:rsidR="005B3CA5" w:rsidRPr="00384AA9">
              <w:rPr>
                <w:sz w:val="20"/>
                <w:szCs w:val="20"/>
              </w:rPr>
              <w:t xml:space="preserve"> </w:t>
            </w:r>
            <w:r w:rsidR="005C48E8" w:rsidRPr="00384AA9">
              <w:rPr>
                <w:sz w:val="20"/>
                <w:szCs w:val="20"/>
              </w:rPr>
              <w:t>Концептуальные аспекты теорий</w:t>
            </w:r>
          </w:p>
        </w:tc>
        <w:tc>
          <w:tcPr>
            <w:tcW w:w="11352" w:type="dxa"/>
            <w:gridSpan w:val="2"/>
          </w:tcPr>
          <w:p w:rsidR="007E369F" w:rsidRPr="00384AA9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E369F" w:rsidRPr="00384AA9" w:rsidRDefault="009E708A" w:rsidP="00995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7E369F" w:rsidRPr="00384AA9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384AA9" w:rsidTr="00C757CB">
        <w:trPr>
          <w:trHeight w:val="20"/>
        </w:trPr>
        <w:tc>
          <w:tcPr>
            <w:tcW w:w="2399" w:type="dxa"/>
            <w:vMerge w:val="restart"/>
          </w:tcPr>
          <w:p w:rsidR="00624962" w:rsidRPr="00384AA9" w:rsidRDefault="00624962" w:rsidP="004E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Тема 1.1.</w:t>
            </w:r>
            <w:r w:rsidRPr="00384AA9">
              <w:rPr>
                <w:sz w:val="20"/>
                <w:szCs w:val="20"/>
              </w:rPr>
              <w:t xml:space="preserve"> Теория множеств</w:t>
            </w:r>
          </w:p>
        </w:tc>
        <w:tc>
          <w:tcPr>
            <w:tcW w:w="11352" w:type="dxa"/>
            <w:gridSpan w:val="2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384AA9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384AA9" w:rsidTr="00C757CB">
        <w:trPr>
          <w:trHeight w:val="20"/>
        </w:trPr>
        <w:tc>
          <w:tcPr>
            <w:tcW w:w="2399" w:type="dxa"/>
            <w:vMerge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985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Основы теории множеств</w:t>
            </w:r>
          </w:p>
          <w:p w:rsidR="00624962" w:rsidRPr="00384AA9" w:rsidRDefault="00624962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Понятие множества. Конечные и бесконечные множества, пустое множество. 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384AA9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24962" w:rsidRPr="00384AA9" w:rsidTr="00C757CB">
        <w:trPr>
          <w:trHeight w:val="20"/>
        </w:trPr>
        <w:tc>
          <w:tcPr>
            <w:tcW w:w="2399" w:type="dxa"/>
            <w:vMerge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Подмножество, количество подмножеств конечного множества. Теоретико-множественные диаграммы. Диаграммы Эйлера-Венна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384AA9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384AA9" w:rsidTr="00C757CB">
        <w:trPr>
          <w:trHeight w:val="20"/>
        </w:trPr>
        <w:tc>
          <w:tcPr>
            <w:tcW w:w="2399" w:type="dxa"/>
            <w:vMerge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Операции над множествами</w:t>
            </w:r>
          </w:p>
          <w:p w:rsidR="00624962" w:rsidRPr="00384AA9" w:rsidRDefault="00624962" w:rsidP="00624962">
            <w:pPr>
              <w:shd w:val="clear" w:color="auto" w:fill="FFFFFF"/>
              <w:tabs>
                <w:tab w:val="left" w:pos="9475"/>
              </w:tabs>
              <w:ind w:right="1"/>
              <w:jc w:val="both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Операции над множествами (объединение, пересечение, дополнение, теоретико-множественная разность) и их свойства. 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384AA9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4962" w:rsidRPr="00384AA9" w:rsidTr="00C757CB">
        <w:trPr>
          <w:trHeight w:val="20"/>
        </w:trPr>
        <w:tc>
          <w:tcPr>
            <w:tcW w:w="2399" w:type="dxa"/>
            <w:vMerge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Формула количества элементов в объединении двух конечных множеств, соответствующая формула для трех множеств. Свойства множеств. Декартово произведение множеств. Декартова степень множества.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384AA9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E369F" w:rsidRPr="00384AA9" w:rsidTr="00C757CB">
        <w:trPr>
          <w:trHeight w:val="20"/>
        </w:trPr>
        <w:tc>
          <w:tcPr>
            <w:tcW w:w="2399" w:type="dxa"/>
            <w:vMerge/>
          </w:tcPr>
          <w:p w:rsidR="007E369F" w:rsidRPr="00384AA9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7E369F" w:rsidRPr="00384AA9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211C" w:rsidRPr="00384AA9" w:rsidRDefault="002678DD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Выполнение теоретико-множественных операций</w:t>
            </w:r>
          </w:p>
        </w:tc>
        <w:tc>
          <w:tcPr>
            <w:tcW w:w="850" w:type="dxa"/>
            <w:shd w:val="clear" w:color="auto" w:fill="FFFFFF" w:themeFill="background1"/>
          </w:tcPr>
          <w:p w:rsidR="007E369F" w:rsidRPr="00384AA9" w:rsidRDefault="00B7100C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8</w:t>
            </w:r>
          </w:p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7E369F" w:rsidRPr="00384AA9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384AA9" w:rsidTr="00C757CB">
        <w:trPr>
          <w:trHeight w:val="20"/>
        </w:trPr>
        <w:tc>
          <w:tcPr>
            <w:tcW w:w="2399" w:type="dxa"/>
            <w:vMerge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Представление множеств в виде диаграмм Эйлера-Венна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384AA9" w:rsidTr="00C757CB">
        <w:trPr>
          <w:trHeight w:val="20"/>
        </w:trPr>
        <w:tc>
          <w:tcPr>
            <w:tcW w:w="2399" w:type="dxa"/>
            <w:vMerge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Применение свойств множеств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384AA9" w:rsidTr="00C757CB">
        <w:trPr>
          <w:trHeight w:val="20"/>
        </w:trPr>
        <w:tc>
          <w:tcPr>
            <w:tcW w:w="2399" w:type="dxa"/>
            <w:vMerge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Вычисление декартово произведение и степень множеств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E369F" w:rsidRPr="00384AA9" w:rsidTr="00C757CB">
        <w:trPr>
          <w:trHeight w:val="20"/>
        </w:trPr>
        <w:tc>
          <w:tcPr>
            <w:tcW w:w="2399" w:type="dxa"/>
            <w:vMerge/>
          </w:tcPr>
          <w:p w:rsidR="007E369F" w:rsidRPr="00384AA9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7E369F" w:rsidRPr="00384AA9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519E2" w:rsidRPr="00384AA9" w:rsidRDefault="00F91D9A" w:rsidP="00F91D9A">
            <w:pPr>
              <w:shd w:val="clear" w:color="auto" w:fill="FFFFFF"/>
              <w:ind w:right="1"/>
              <w:jc w:val="both"/>
              <w:rPr>
                <w:bCs/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>Выполнение р</w:t>
            </w:r>
            <w:r w:rsidR="009807F6" w:rsidRPr="00384AA9">
              <w:rPr>
                <w:sz w:val="20"/>
                <w:szCs w:val="20"/>
              </w:rPr>
              <w:t>асчетно-графическ</w:t>
            </w:r>
            <w:r w:rsidRPr="00384AA9">
              <w:rPr>
                <w:sz w:val="20"/>
                <w:szCs w:val="20"/>
              </w:rPr>
              <w:t>ой</w:t>
            </w:r>
            <w:r w:rsidR="009807F6" w:rsidRPr="00384AA9">
              <w:rPr>
                <w:sz w:val="20"/>
                <w:szCs w:val="20"/>
              </w:rPr>
              <w:t xml:space="preserve"> работ</w:t>
            </w:r>
            <w:r w:rsidRPr="00384AA9">
              <w:rPr>
                <w:sz w:val="20"/>
                <w:szCs w:val="20"/>
              </w:rPr>
              <w:t xml:space="preserve">ы по теме: </w:t>
            </w:r>
            <w:r w:rsidR="009807F6" w:rsidRPr="00384AA9">
              <w:rPr>
                <w:bCs/>
                <w:sz w:val="20"/>
                <w:szCs w:val="20"/>
              </w:rPr>
              <w:t>операции над множествами, вид</w:t>
            </w:r>
            <w:r w:rsidRPr="00384AA9">
              <w:rPr>
                <w:bCs/>
                <w:sz w:val="20"/>
                <w:szCs w:val="20"/>
              </w:rPr>
              <w:t>ы</w:t>
            </w:r>
            <w:r w:rsidR="009807F6" w:rsidRPr="00384AA9">
              <w:rPr>
                <w:bCs/>
                <w:sz w:val="20"/>
                <w:szCs w:val="20"/>
              </w:rPr>
              <w:t xml:space="preserve"> отношения, отношение эквивалентности, </w:t>
            </w:r>
            <w:r w:rsidRPr="00384AA9">
              <w:rPr>
                <w:bCs/>
                <w:sz w:val="20"/>
                <w:szCs w:val="20"/>
              </w:rPr>
              <w:t>построить</w:t>
            </w:r>
            <w:r w:rsidR="009807F6" w:rsidRPr="00384AA9">
              <w:rPr>
                <w:bCs/>
                <w:sz w:val="20"/>
                <w:szCs w:val="20"/>
              </w:rPr>
              <w:t xml:space="preserve"> диаграммы  Эйлера-Венна.</w:t>
            </w:r>
          </w:p>
        </w:tc>
        <w:tc>
          <w:tcPr>
            <w:tcW w:w="850" w:type="dxa"/>
            <w:shd w:val="clear" w:color="auto" w:fill="FFFFFF" w:themeFill="background1"/>
          </w:tcPr>
          <w:p w:rsidR="007E369F" w:rsidRPr="00384AA9" w:rsidRDefault="000B211C" w:rsidP="009F5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C0C0C0"/>
          </w:tcPr>
          <w:p w:rsidR="007E369F" w:rsidRPr="00384AA9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384AA9" w:rsidTr="00C757CB">
        <w:trPr>
          <w:trHeight w:val="20"/>
        </w:trPr>
        <w:tc>
          <w:tcPr>
            <w:tcW w:w="2399" w:type="dxa"/>
            <w:vMerge w:val="restart"/>
          </w:tcPr>
          <w:p w:rsidR="00624962" w:rsidRPr="00384AA9" w:rsidRDefault="00624962" w:rsidP="004E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Тема 1.2. </w:t>
            </w:r>
            <w:r w:rsidRPr="00384AA9">
              <w:rPr>
                <w:bCs/>
                <w:sz w:val="20"/>
                <w:szCs w:val="20"/>
              </w:rPr>
              <w:t>Теория алгоритмов</w:t>
            </w:r>
          </w:p>
        </w:tc>
        <w:tc>
          <w:tcPr>
            <w:tcW w:w="11352" w:type="dxa"/>
            <w:gridSpan w:val="2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384AA9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384AA9" w:rsidTr="00C757CB">
        <w:trPr>
          <w:trHeight w:val="20"/>
        </w:trPr>
        <w:tc>
          <w:tcPr>
            <w:tcW w:w="2399" w:type="dxa"/>
            <w:vMerge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624962" w:rsidRPr="00384AA9" w:rsidRDefault="0062496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Элементы теории алгоритмов </w:t>
            </w:r>
          </w:p>
          <w:p w:rsidR="00624962" w:rsidRPr="00384AA9" w:rsidRDefault="00624962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Понятие алгоритма. Алфавит, слова. Операции над словами. </w:t>
            </w:r>
            <w:r w:rsidR="009E708A" w:rsidRPr="00384AA9">
              <w:rPr>
                <w:bCs/>
                <w:sz w:val="20"/>
                <w:szCs w:val="20"/>
              </w:rPr>
              <w:t xml:space="preserve">Машина </w:t>
            </w:r>
            <w:proofErr w:type="gramStart"/>
            <w:r w:rsidR="009E708A" w:rsidRPr="00384AA9">
              <w:rPr>
                <w:bCs/>
                <w:sz w:val="20"/>
                <w:szCs w:val="20"/>
              </w:rPr>
              <w:t>Тьюринга(</w:t>
            </w:r>
            <w:proofErr w:type="gramEnd"/>
            <w:r w:rsidR="009E708A" w:rsidRPr="00384AA9">
              <w:rPr>
                <w:bCs/>
                <w:sz w:val="20"/>
                <w:szCs w:val="20"/>
              </w:rPr>
              <w:t>описание, принцип работы). Примеры машин. Операции над машинами Тьюринга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24962" w:rsidRPr="00384AA9" w:rsidTr="00C757CB">
        <w:trPr>
          <w:trHeight w:val="20"/>
        </w:trPr>
        <w:tc>
          <w:tcPr>
            <w:tcW w:w="2399" w:type="dxa"/>
            <w:vMerge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Вычислимые функции и алгоритмы </w:t>
            </w:r>
          </w:p>
          <w:p w:rsidR="00624962" w:rsidRPr="00384AA9" w:rsidRDefault="00624962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Свойства алгоритмов. Понятие вычислимой функции. Простейшие функции. Операторы.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519E2" w:rsidRPr="00384AA9" w:rsidTr="00C757CB">
        <w:trPr>
          <w:trHeight w:val="20"/>
        </w:trPr>
        <w:tc>
          <w:tcPr>
            <w:tcW w:w="2399" w:type="dxa"/>
            <w:vMerge/>
          </w:tcPr>
          <w:p w:rsidR="000519E2" w:rsidRPr="00384AA9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384AA9" w:rsidRDefault="008373F3" w:rsidP="00837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373F3" w:rsidRPr="00384AA9" w:rsidRDefault="000B211C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Построение алгоритма и операции над словами по машине Тьюринга</w:t>
            </w:r>
          </w:p>
        </w:tc>
        <w:tc>
          <w:tcPr>
            <w:tcW w:w="850" w:type="dxa"/>
            <w:shd w:val="clear" w:color="auto" w:fill="auto"/>
          </w:tcPr>
          <w:p w:rsidR="000519E2" w:rsidRPr="00384AA9" w:rsidRDefault="000B211C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4</w:t>
            </w:r>
          </w:p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0519E2" w:rsidRPr="00384AA9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384AA9" w:rsidTr="00C757CB">
        <w:trPr>
          <w:trHeight w:val="20"/>
        </w:trPr>
        <w:tc>
          <w:tcPr>
            <w:tcW w:w="2399" w:type="dxa"/>
            <w:vMerge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384AA9" w:rsidRDefault="00624962" w:rsidP="00837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Построение вычислений по машине Тьюринга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384AA9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384AA9" w:rsidTr="00C757CB">
        <w:trPr>
          <w:trHeight w:val="20"/>
        </w:trPr>
        <w:tc>
          <w:tcPr>
            <w:tcW w:w="2399" w:type="dxa"/>
            <w:vMerge/>
          </w:tcPr>
          <w:p w:rsidR="000519E2" w:rsidRPr="00384AA9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384AA9" w:rsidRDefault="000519E2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57CB" w:rsidRPr="00384AA9">
              <w:rPr>
                <w:b/>
                <w:bCs/>
                <w:sz w:val="20"/>
                <w:szCs w:val="20"/>
              </w:rPr>
              <w:t xml:space="preserve">. </w:t>
            </w:r>
            <w:r w:rsidR="00D417BD" w:rsidRPr="00384AA9">
              <w:rPr>
                <w:bCs/>
                <w:sz w:val="20"/>
                <w:szCs w:val="20"/>
              </w:rPr>
              <w:t>Построение машины Тьюринга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0519E2" w:rsidRPr="00384AA9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384AA9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384AA9" w:rsidTr="00C757CB">
        <w:trPr>
          <w:trHeight w:val="20"/>
        </w:trPr>
        <w:tc>
          <w:tcPr>
            <w:tcW w:w="2399" w:type="dxa"/>
          </w:tcPr>
          <w:p w:rsidR="000519E2" w:rsidRPr="00384AA9" w:rsidRDefault="000519E2" w:rsidP="00CE6A11">
            <w:pPr>
              <w:pStyle w:val="af3"/>
              <w:ind w:left="0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Раздел 2.</w:t>
            </w:r>
            <w:r w:rsidRPr="00384AA9">
              <w:rPr>
                <w:color w:val="000000"/>
                <w:sz w:val="20"/>
                <w:szCs w:val="20"/>
              </w:rPr>
              <w:t xml:space="preserve"> </w:t>
            </w:r>
            <w:r w:rsidR="00CE6A11" w:rsidRPr="00384AA9">
              <w:rPr>
                <w:bCs/>
                <w:sz w:val="20"/>
                <w:szCs w:val="20"/>
              </w:rPr>
              <w:t>Принципы математической логики</w:t>
            </w:r>
          </w:p>
        </w:tc>
        <w:tc>
          <w:tcPr>
            <w:tcW w:w="11352" w:type="dxa"/>
            <w:gridSpan w:val="2"/>
          </w:tcPr>
          <w:p w:rsidR="000519E2" w:rsidRPr="00384AA9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19E2" w:rsidRPr="00384AA9" w:rsidRDefault="009E708A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1158" w:type="dxa"/>
            <w:vMerge/>
          </w:tcPr>
          <w:p w:rsidR="000519E2" w:rsidRPr="00384AA9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 w:val="restart"/>
          </w:tcPr>
          <w:p w:rsidR="00571869" w:rsidRPr="00384AA9" w:rsidRDefault="00571869" w:rsidP="008A1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Тема 2.1. </w:t>
            </w:r>
            <w:r w:rsidRPr="00384AA9">
              <w:rPr>
                <w:bCs/>
                <w:sz w:val="20"/>
                <w:szCs w:val="20"/>
              </w:rPr>
              <w:t>Алгебра высказываний</w:t>
            </w:r>
          </w:p>
        </w:tc>
        <w:tc>
          <w:tcPr>
            <w:tcW w:w="11352" w:type="dxa"/>
            <w:gridSpan w:val="2"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9E708A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985" w:type="dxa"/>
            <w:shd w:val="clear" w:color="auto" w:fill="FFFFFF" w:themeFill="background1"/>
          </w:tcPr>
          <w:p w:rsidR="00571869" w:rsidRPr="00384AA9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Высказывания и операции над ними</w:t>
            </w:r>
          </w:p>
          <w:p w:rsidR="00571869" w:rsidRPr="00384AA9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Понятие высказывания. Виды высказываний. Простейшие связки. Логические операции над высказываниями (инверсия, дизъюнкция, конъюнкция, импликация, </w:t>
            </w:r>
            <w:proofErr w:type="spellStart"/>
            <w:r w:rsidRPr="00384AA9">
              <w:rPr>
                <w:bCs/>
                <w:sz w:val="20"/>
                <w:szCs w:val="20"/>
              </w:rPr>
              <w:t>эквиваленция</w:t>
            </w:r>
            <w:proofErr w:type="spellEnd"/>
            <w:r w:rsidRPr="00384AA9">
              <w:rPr>
                <w:bCs/>
                <w:sz w:val="20"/>
                <w:szCs w:val="20"/>
              </w:rPr>
              <w:t>)</w:t>
            </w:r>
            <w:r w:rsidR="009E708A" w:rsidRPr="00384AA9">
              <w:rPr>
                <w:bCs/>
                <w:sz w:val="20"/>
                <w:szCs w:val="20"/>
              </w:rPr>
              <w:t xml:space="preserve"> Логические операции над высказываниями (штрих Шеффера, стрелка Пирса, сумма по модулю два </w:t>
            </w:r>
            <w:proofErr w:type="gramStart"/>
            <w:r w:rsidR="009E708A" w:rsidRPr="00384AA9">
              <w:rPr>
                <w:bCs/>
                <w:sz w:val="20"/>
                <w:szCs w:val="20"/>
              </w:rPr>
              <w:t>)..</w:t>
            </w:r>
            <w:proofErr w:type="gramEnd"/>
            <w:r w:rsidR="009E708A" w:rsidRPr="00384AA9">
              <w:rPr>
                <w:bCs/>
                <w:sz w:val="20"/>
                <w:szCs w:val="20"/>
              </w:rPr>
              <w:t>Логические отношения. Таблица истинности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384AA9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Формулы алгебры высказываний</w:t>
            </w:r>
          </w:p>
          <w:p w:rsidR="00571869" w:rsidRPr="00384AA9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Формулы. Классификация формул алгебры высказываний. Законы алгебры логики.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519E2" w:rsidRPr="00384AA9" w:rsidTr="00C757CB">
        <w:trPr>
          <w:trHeight w:val="20"/>
        </w:trPr>
        <w:tc>
          <w:tcPr>
            <w:tcW w:w="2399" w:type="dxa"/>
            <w:vMerge/>
          </w:tcPr>
          <w:p w:rsidR="000519E2" w:rsidRPr="00384AA9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384AA9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519E2" w:rsidRPr="00384AA9" w:rsidRDefault="000B211C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Определение истинных и ложных высказываний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384AA9" w:rsidRDefault="009253C6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0519E2" w:rsidRPr="00384AA9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Построение таблицы истинности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Определение типов формул по заданным функциям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Упрощение формул логики с помощью равносильных преобразований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384AA9" w:rsidTr="00C757CB">
        <w:trPr>
          <w:trHeight w:val="20"/>
        </w:trPr>
        <w:tc>
          <w:tcPr>
            <w:tcW w:w="2399" w:type="dxa"/>
            <w:vMerge/>
          </w:tcPr>
          <w:p w:rsidR="000519E2" w:rsidRPr="00384AA9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D417BD" w:rsidRPr="00384AA9" w:rsidRDefault="000519E2" w:rsidP="00D41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F91D9A" w:rsidRPr="00384AA9">
              <w:rPr>
                <w:bCs/>
                <w:sz w:val="20"/>
                <w:szCs w:val="20"/>
              </w:rPr>
              <w:t xml:space="preserve"> </w:t>
            </w:r>
          </w:p>
          <w:p w:rsidR="00D417BD" w:rsidRPr="00384AA9" w:rsidRDefault="00F91D9A" w:rsidP="00D41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Построение таблиц истинности формул</w:t>
            </w:r>
          </w:p>
          <w:p w:rsidR="000519E2" w:rsidRPr="00384AA9" w:rsidRDefault="00F91D9A" w:rsidP="00D41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Применение законов</w:t>
            </w:r>
            <w:r w:rsidR="00CE6A11" w:rsidRPr="00384AA9">
              <w:rPr>
                <w:bCs/>
                <w:sz w:val="20"/>
                <w:szCs w:val="20"/>
              </w:rPr>
              <w:t xml:space="preserve"> алгебры логики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384AA9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384AA9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3</w:t>
            </w:r>
          </w:p>
          <w:p w:rsidR="00571869" w:rsidRPr="00384AA9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384AA9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 w:val="restart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Тема 2.2. </w:t>
            </w:r>
            <w:r w:rsidRPr="00384AA9">
              <w:rPr>
                <w:bCs/>
                <w:sz w:val="20"/>
                <w:szCs w:val="20"/>
              </w:rPr>
              <w:t>Алгебра логики</w:t>
            </w:r>
          </w:p>
        </w:tc>
        <w:tc>
          <w:tcPr>
            <w:tcW w:w="11352" w:type="dxa"/>
            <w:gridSpan w:val="2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9E708A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985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Булевы функции</w:t>
            </w:r>
          </w:p>
          <w:p w:rsidR="00571869" w:rsidRPr="00384AA9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Понятие булевой функции. Свойства элементарных булевых функций. Элементарные конъюнкции, элементарные дизъюнкции и их свойства. 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Дизъюнктивные и конъюнктивные нормальные формы (ДНФ, КНФ). Дизъюнктивные и конъюнктивные совершенные нормальные формы (СДНФ, СКНФ).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Полином Жегалкина</w:t>
            </w:r>
          </w:p>
          <w:p w:rsidR="00571869" w:rsidRPr="00384AA9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Операция двоичного сложения и ее свойства. Полином (многочлен) Жегалкина. </w:t>
            </w:r>
            <w:r w:rsidR="009E708A" w:rsidRPr="00384AA9">
              <w:rPr>
                <w:bCs/>
                <w:sz w:val="20"/>
                <w:szCs w:val="20"/>
              </w:rPr>
              <w:t>Представление булевой функции в виде многочлена Жегалкина. Алгоритмы построения полиномов Жегалкина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253C6" w:rsidRPr="00384AA9" w:rsidTr="00C757CB">
        <w:trPr>
          <w:trHeight w:val="20"/>
        </w:trPr>
        <w:tc>
          <w:tcPr>
            <w:tcW w:w="2399" w:type="dxa"/>
            <w:vMerge/>
          </w:tcPr>
          <w:p w:rsidR="009253C6" w:rsidRPr="00384AA9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9253C6" w:rsidRPr="00384AA9" w:rsidRDefault="009253C6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B7100C" w:rsidRPr="00384AA9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Нахождение СДНФ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9253C6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384AA9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9253C6" w:rsidRPr="00384AA9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Нахождение СКНФ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Нахождение многочлена Жегалкина</w:t>
            </w:r>
          </w:p>
        </w:tc>
        <w:tc>
          <w:tcPr>
            <w:tcW w:w="850" w:type="dxa"/>
            <w:shd w:val="clear" w:color="auto" w:fill="auto"/>
          </w:tcPr>
          <w:p w:rsidR="00571869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Построение полинома Жегалкина</w:t>
            </w:r>
          </w:p>
        </w:tc>
        <w:tc>
          <w:tcPr>
            <w:tcW w:w="850" w:type="dxa"/>
            <w:shd w:val="clear" w:color="auto" w:fill="auto"/>
          </w:tcPr>
          <w:p w:rsidR="00571869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384AA9" w:rsidTr="00C757CB">
        <w:trPr>
          <w:trHeight w:val="20"/>
        </w:trPr>
        <w:tc>
          <w:tcPr>
            <w:tcW w:w="2399" w:type="dxa"/>
            <w:vMerge/>
          </w:tcPr>
          <w:p w:rsidR="000519E2" w:rsidRPr="00384AA9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384AA9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417BD" w:rsidRPr="00384AA9" w:rsidRDefault="00D56028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Нахождение</w:t>
            </w:r>
            <w:r w:rsidR="00E139DD" w:rsidRPr="00384AA9">
              <w:rPr>
                <w:bCs/>
                <w:sz w:val="20"/>
                <w:szCs w:val="20"/>
              </w:rPr>
              <w:t xml:space="preserve"> булевых функций в виде </w:t>
            </w:r>
            <w:r w:rsidRPr="00384AA9">
              <w:rPr>
                <w:bCs/>
                <w:sz w:val="20"/>
                <w:szCs w:val="20"/>
              </w:rPr>
              <w:t xml:space="preserve"> </w:t>
            </w:r>
            <w:r w:rsidR="00E139DD" w:rsidRPr="00384AA9">
              <w:rPr>
                <w:bCs/>
                <w:sz w:val="20"/>
                <w:szCs w:val="20"/>
              </w:rPr>
              <w:t>С</w:t>
            </w:r>
            <w:r w:rsidRPr="00384AA9">
              <w:rPr>
                <w:bCs/>
                <w:sz w:val="20"/>
                <w:szCs w:val="20"/>
              </w:rPr>
              <w:t>ДНФ</w:t>
            </w:r>
            <w:r w:rsidR="00E139DD" w:rsidRPr="00384AA9">
              <w:rPr>
                <w:bCs/>
                <w:sz w:val="20"/>
                <w:szCs w:val="20"/>
              </w:rPr>
              <w:t>, СКНФ</w:t>
            </w:r>
            <w:r w:rsidRPr="00384AA9">
              <w:rPr>
                <w:bCs/>
                <w:sz w:val="20"/>
                <w:szCs w:val="20"/>
              </w:rPr>
              <w:t xml:space="preserve">. </w:t>
            </w:r>
          </w:p>
          <w:p w:rsidR="00D417BD" w:rsidRPr="00384AA9" w:rsidRDefault="00D56028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Выполнение операции двоичного сложения.</w:t>
            </w:r>
            <w:r w:rsidR="00E139DD" w:rsidRPr="00384AA9">
              <w:rPr>
                <w:bCs/>
                <w:sz w:val="20"/>
                <w:szCs w:val="20"/>
              </w:rPr>
              <w:t xml:space="preserve"> </w:t>
            </w:r>
          </w:p>
          <w:p w:rsidR="000519E2" w:rsidRPr="00384AA9" w:rsidRDefault="00E139DD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Применение свойств  элементарных булевых функций</w:t>
            </w:r>
          </w:p>
        </w:tc>
        <w:tc>
          <w:tcPr>
            <w:tcW w:w="850" w:type="dxa"/>
            <w:shd w:val="clear" w:color="auto" w:fill="auto"/>
          </w:tcPr>
          <w:p w:rsidR="000519E2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384AA9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384AA9" w:rsidTr="00C757CB">
        <w:trPr>
          <w:trHeight w:val="20"/>
        </w:trPr>
        <w:tc>
          <w:tcPr>
            <w:tcW w:w="2399" w:type="dxa"/>
          </w:tcPr>
          <w:p w:rsidR="000519E2" w:rsidRPr="00384AA9" w:rsidRDefault="000519E2" w:rsidP="000829A5">
            <w:pPr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Раздел 3. </w:t>
            </w:r>
            <w:r w:rsidR="000829A5" w:rsidRPr="00384AA9">
              <w:rPr>
                <w:sz w:val="20"/>
                <w:szCs w:val="20"/>
              </w:rPr>
              <w:t>Методы минимизации алгебры преобразований</w:t>
            </w:r>
          </w:p>
        </w:tc>
        <w:tc>
          <w:tcPr>
            <w:tcW w:w="11352" w:type="dxa"/>
            <w:gridSpan w:val="2"/>
          </w:tcPr>
          <w:p w:rsidR="000519E2" w:rsidRPr="00384AA9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19E2" w:rsidRPr="00384AA9" w:rsidRDefault="009E708A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6</w:t>
            </w:r>
            <w:r w:rsidR="00624962" w:rsidRPr="00384AA9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</w:tcPr>
          <w:p w:rsidR="000519E2" w:rsidRPr="00384AA9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 w:val="restart"/>
          </w:tcPr>
          <w:p w:rsidR="00571869" w:rsidRPr="00384AA9" w:rsidRDefault="00571869" w:rsidP="00A9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Тема 3.1. </w:t>
            </w:r>
            <w:r w:rsidRPr="00384AA9">
              <w:rPr>
                <w:bCs/>
                <w:sz w:val="20"/>
                <w:szCs w:val="20"/>
              </w:rPr>
              <w:t>Основные понятия минимизации функций</w:t>
            </w:r>
          </w:p>
        </w:tc>
        <w:tc>
          <w:tcPr>
            <w:tcW w:w="11352" w:type="dxa"/>
            <w:gridSpan w:val="2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384AA9" w:rsidRDefault="00571869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Преобразование логических функций</w:t>
            </w:r>
          </w:p>
          <w:p w:rsidR="00571869" w:rsidRPr="00384AA9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Преобразование логических функций.  Преобразование логических функций с использованием правил и законов алгебры логики. 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571869" w:rsidRPr="00384AA9" w:rsidRDefault="00571869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Нахождение СДНФ и СКНФ по таблице истинности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384AA9" w:rsidRDefault="00571869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Минимизация </w:t>
            </w:r>
            <w:proofErr w:type="gramStart"/>
            <w:r w:rsidRPr="00384AA9">
              <w:rPr>
                <w:b/>
                <w:bCs/>
                <w:sz w:val="20"/>
                <w:szCs w:val="20"/>
              </w:rPr>
              <w:t>функций</w:t>
            </w:r>
            <w:r w:rsidR="00C757CB" w:rsidRPr="00384AA9">
              <w:rPr>
                <w:b/>
                <w:bCs/>
                <w:sz w:val="20"/>
                <w:szCs w:val="20"/>
              </w:rPr>
              <w:t xml:space="preserve"> .</w:t>
            </w:r>
            <w:proofErr w:type="gramEnd"/>
            <w:r w:rsidR="00C757CB" w:rsidRPr="00384AA9">
              <w:rPr>
                <w:b/>
                <w:bCs/>
                <w:sz w:val="20"/>
                <w:szCs w:val="20"/>
              </w:rPr>
              <w:t xml:space="preserve">  </w:t>
            </w:r>
            <w:r w:rsidRPr="00384AA9">
              <w:rPr>
                <w:bCs/>
                <w:sz w:val="20"/>
                <w:szCs w:val="20"/>
              </w:rPr>
              <w:t>Основные понятия минимизации функций. Методы минимизации функций.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519E2" w:rsidRPr="00384AA9" w:rsidTr="00C757CB">
        <w:trPr>
          <w:trHeight w:val="20"/>
        </w:trPr>
        <w:tc>
          <w:tcPr>
            <w:tcW w:w="2399" w:type="dxa"/>
            <w:vMerge/>
          </w:tcPr>
          <w:p w:rsidR="000519E2" w:rsidRPr="00384AA9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384AA9" w:rsidRDefault="000829A5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Практические</w:t>
            </w:r>
            <w:r w:rsidR="000519E2" w:rsidRPr="00384AA9">
              <w:rPr>
                <w:b/>
                <w:bCs/>
                <w:sz w:val="20"/>
                <w:szCs w:val="20"/>
              </w:rPr>
              <w:t xml:space="preserve"> работы</w:t>
            </w:r>
          </w:p>
          <w:p w:rsidR="009253C6" w:rsidRPr="00384AA9" w:rsidRDefault="000829A5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Вычисление функции на заданном наборе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384AA9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0519E2" w:rsidRPr="00384AA9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Применение законов и правил алгебры логики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384AA9" w:rsidTr="00C757CB">
        <w:trPr>
          <w:trHeight w:val="20"/>
        </w:trPr>
        <w:tc>
          <w:tcPr>
            <w:tcW w:w="2399" w:type="dxa"/>
            <w:vMerge/>
          </w:tcPr>
          <w:p w:rsidR="000519E2" w:rsidRPr="00384AA9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D417BD" w:rsidRPr="00384AA9" w:rsidRDefault="000519E2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417BD" w:rsidRPr="00384AA9" w:rsidRDefault="00BC26CA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Преобразование логических функций </w:t>
            </w:r>
          </w:p>
          <w:p w:rsidR="00BD46B1" w:rsidRPr="00384AA9" w:rsidRDefault="00BC26CA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Нахождение СДНФ и СКНФ по таблице истинности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571869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  <w:p w:rsidR="00571869" w:rsidRPr="00384AA9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384AA9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 w:val="restart"/>
          </w:tcPr>
          <w:p w:rsidR="00571869" w:rsidRPr="00384AA9" w:rsidRDefault="00571869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Тема 3.2. </w:t>
            </w:r>
            <w:r w:rsidRPr="00384AA9">
              <w:rPr>
                <w:bCs/>
                <w:sz w:val="20"/>
                <w:szCs w:val="20"/>
              </w:rPr>
              <w:t xml:space="preserve">Минимизация функций методом </w:t>
            </w:r>
            <w:proofErr w:type="spellStart"/>
            <w:r w:rsidRPr="00384AA9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11352" w:type="dxa"/>
            <w:gridSpan w:val="2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Минимизация функций методом </w:t>
            </w:r>
            <w:proofErr w:type="spellStart"/>
            <w:r w:rsidRPr="00384AA9">
              <w:rPr>
                <w:b/>
                <w:bCs/>
                <w:sz w:val="20"/>
                <w:szCs w:val="20"/>
              </w:rPr>
              <w:t>Квайна</w:t>
            </w:r>
            <w:proofErr w:type="spellEnd"/>
            <w:r w:rsidRPr="00384AA9">
              <w:rPr>
                <w:b/>
                <w:bCs/>
                <w:sz w:val="20"/>
                <w:szCs w:val="20"/>
              </w:rPr>
              <w:t xml:space="preserve"> для 3-х переменных</w:t>
            </w:r>
          </w:p>
          <w:p w:rsidR="00571869" w:rsidRPr="00384AA9" w:rsidRDefault="00571869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Алгоритм минимизации СДНФ методом </w:t>
            </w:r>
            <w:proofErr w:type="spellStart"/>
            <w:r w:rsidRPr="00384AA9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384AA9" w:rsidRDefault="00571869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Минимизация функций методом </w:t>
            </w:r>
            <w:proofErr w:type="spellStart"/>
            <w:r w:rsidRPr="00384AA9">
              <w:rPr>
                <w:b/>
                <w:bCs/>
                <w:sz w:val="20"/>
                <w:szCs w:val="20"/>
              </w:rPr>
              <w:t>Квайна</w:t>
            </w:r>
            <w:proofErr w:type="spellEnd"/>
            <w:r w:rsidRPr="00384AA9">
              <w:rPr>
                <w:b/>
                <w:bCs/>
                <w:sz w:val="20"/>
                <w:szCs w:val="20"/>
              </w:rPr>
              <w:t xml:space="preserve"> для 4-х переменных</w:t>
            </w:r>
          </w:p>
          <w:p w:rsidR="00571869" w:rsidRPr="00384AA9" w:rsidRDefault="00571869" w:rsidP="009F7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Принцип минимизации СДНФ методом </w:t>
            </w:r>
            <w:proofErr w:type="spellStart"/>
            <w:r w:rsidRPr="00384AA9">
              <w:rPr>
                <w:bCs/>
                <w:sz w:val="20"/>
                <w:szCs w:val="20"/>
              </w:rPr>
              <w:t>Квайна</w:t>
            </w:r>
            <w:proofErr w:type="spellEnd"/>
            <w:r w:rsidRPr="00384AA9">
              <w:rPr>
                <w:bCs/>
                <w:sz w:val="20"/>
                <w:szCs w:val="20"/>
              </w:rPr>
              <w:t xml:space="preserve">. Алгоритм построения </w:t>
            </w:r>
            <w:proofErr w:type="spellStart"/>
            <w:r w:rsidRPr="00384AA9">
              <w:rPr>
                <w:bCs/>
                <w:sz w:val="20"/>
                <w:szCs w:val="20"/>
              </w:rPr>
              <w:t>импликантной</w:t>
            </w:r>
            <w:proofErr w:type="spellEnd"/>
            <w:r w:rsidRPr="00384AA9">
              <w:rPr>
                <w:bCs/>
                <w:sz w:val="20"/>
                <w:szCs w:val="20"/>
              </w:rPr>
              <w:t xml:space="preserve"> матрицы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55C1B" w:rsidRPr="00384AA9" w:rsidTr="00C757CB">
        <w:trPr>
          <w:trHeight w:val="20"/>
        </w:trPr>
        <w:tc>
          <w:tcPr>
            <w:tcW w:w="2399" w:type="dxa"/>
            <w:vMerge/>
          </w:tcPr>
          <w:p w:rsidR="00555C1B" w:rsidRPr="00384AA9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55C1B" w:rsidRPr="00384AA9" w:rsidRDefault="002A573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Практические </w:t>
            </w:r>
            <w:r w:rsidR="00555C1B" w:rsidRPr="00384AA9">
              <w:rPr>
                <w:b/>
                <w:bCs/>
                <w:sz w:val="20"/>
                <w:szCs w:val="20"/>
              </w:rPr>
              <w:t xml:space="preserve"> работы</w:t>
            </w:r>
          </w:p>
          <w:p w:rsidR="00925ED3" w:rsidRPr="00384AA9" w:rsidRDefault="002A573C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Минимизаци</w:t>
            </w:r>
            <w:r w:rsidR="00D0247B" w:rsidRPr="00384AA9">
              <w:rPr>
                <w:bCs/>
                <w:sz w:val="20"/>
                <w:szCs w:val="20"/>
              </w:rPr>
              <w:t>я</w:t>
            </w:r>
            <w:r w:rsidRPr="00384AA9">
              <w:rPr>
                <w:bCs/>
                <w:sz w:val="20"/>
                <w:szCs w:val="20"/>
              </w:rPr>
              <w:t xml:space="preserve"> СДНФ для 3-х</w:t>
            </w:r>
            <w:r w:rsidR="00571869" w:rsidRPr="00384AA9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="00571869" w:rsidRPr="00384AA9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55C1B" w:rsidRPr="00384AA9" w:rsidRDefault="002A573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555C1B" w:rsidRPr="00384AA9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Минимизация СДНФ для 3-х методом </w:t>
            </w:r>
            <w:proofErr w:type="spellStart"/>
            <w:r w:rsidRPr="00384AA9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Минимизация СДНФ 4-х переменных методом </w:t>
            </w:r>
            <w:proofErr w:type="spellStart"/>
            <w:r w:rsidRPr="00384AA9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Минимизация СДНФ 4-х переменных методом </w:t>
            </w:r>
            <w:proofErr w:type="spellStart"/>
            <w:r w:rsidRPr="00384AA9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5C1B" w:rsidRPr="00384AA9" w:rsidTr="00C757CB">
        <w:trPr>
          <w:trHeight w:val="20"/>
        </w:trPr>
        <w:tc>
          <w:tcPr>
            <w:tcW w:w="2399" w:type="dxa"/>
            <w:vMerge/>
          </w:tcPr>
          <w:p w:rsidR="00555C1B" w:rsidRPr="00384AA9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55C1B" w:rsidRPr="00384AA9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55C1B" w:rsidRPr="00384AA9" w:rsidRDefault="007641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Минимизация</w:t>
            </w:r>
            <w:r w:rsidR="002A573C" w:rsidRPr="00384AA9">
              <w:rPr>
                <w:bCs/>
                <w:sz w:val="20"/>
                <w:szCs w:val="20"/>
              </w:rPr>
              <w:t xml:space="preserve"> СДНФ для 3-х переменных</w:t>
            </w:r>
            <w:r w:rsidRPr="00384AA9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Pr="00384AA9">
              <w:rPr>
                <w:bCs/>
                <w:sz w:val="20"/>
                <w:szCs w:val="20"/>
              </w:rPr>
              <w:t>Квайна</w:t>
            </w:r>
            <w:proofErr w:type="spellEnd"/>
          </w:p>
          <w:p w:rsidR="002A573C" w:rsidRPr="00384AA9" w:rsidRDefault="007641C6" w:rsidP="002A57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lastRenderedPageBreak/>
              <w:t>Минимизация</w:t>
            </w:r>
            <w:r w:rsidR="002A573C" w:rsidRPr="00384AA9">
              <w:rPr>
                <w:bCs/>
                <w:sz w:val="20"/>
                <w:szCs w:val="20"/>
              </w:rPr>
              <w:t xml:space="preserve"> СДНФ для 4-х переменных</w:t>
            </w:r>
            <w:r w:rsidRPr="00384AA9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Pr="00384AA9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55C1B" w:rsidRPr="00384AA9" w:rsidRDefault="002A573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lastRenderedPageBreak/>
              <w:t>6</w:t>
            </w: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3</w:t>
            </w: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lastRenderedPageBreak/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555C1B" w:rsidRPr="00384AA9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 w:val="restart"/>
          </w:tcPr>
          <w:p w:rsidR="00571869" w:rsidRPr="00384AA9" w:rsidRDefault="00571869" w:rsidP="003B1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Тема 3.3. </w:t>
            </w:r>
            <w:r w:rsidRPr="00384AA9">
              <w:rPr>
                <w:bCs/>
                <w:sz w:val="20"/>
                <w:szCs w:val="20"/>
              </w:rPr>
              <w:t>Минимизация функций методом Вейча</w:t>
            </w:r>
            <w:r w:rsidRPr="00384AA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52" w:type="dxa"/>
            <w:gridSpan w:val="2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Минимизация функций методом Вейча для 3-х переменных</w:t>
            </w:r>
          </w:p>
          <w:p w:rsidR="00571869" w:rsidRPr="00384AA9" w:rsidRDefault="00571869" w:rsidP="00CF3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Алгоритм минимизации СДНФ методом Вейча. Построение диаграммы Вейча для 3-х переменных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Минимизация функций методом Вейча для 4-х переменных</w:t>
            </w:r>
          </w:p>
          <w:p w:rsidR="00571869" w:rsidRPr="00384AA9" w:rsidRDefault="00571869" w:rsidP="00CF3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Принцип  минимизации СДНФ методом Вейча. Построение диаграммы Вейча для 4-х переменных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F3F81" w:rsidRPr="00384AA9" w:rsidTr="00C757CB">
        <w:trPr>
          <w:trHeight w:val="20"/>
        </w:trPr>
        <w:tc>
          <w:tcPr>
            <w:tcW w:w="2399" w:type="dxa"/>
            <w:vMerge/>
          </w:tcPr>
          <w:p w:rsidR="00CF3F81" w:rsidRPr="00384AA9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384AA9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CF3F81" w:rsidRPr="00384AA9" w:rsidRDefault="00CF3F81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Минимиз</w:t>
            </w:r>
            <w:r w:rsidR="00D0247B" w:rsidRPr="00384AA9">
              <w:rPr>
                <w:bCs/>
                <w:sz w:val="20"/>
                <w:szCs w:val="20"/>
              </w:rPr>
              <w:t>ация</w:t>
            </w:r>
            <w:r w:rsidRPr="00384AA9">
              <w:rPr>
                <w:bCs/>
                <w:sz w:val="20"/>
                <w:szCs w:val="20"/>
              </w:rPr>
              <w:t xml:space="preserve"> СДНФ для 3-х переменных</w:t>
            </w:r>
            <w:r w:rsidR="007641C6" w:rsidRPr="00384AA9">
              <w:rPr>
                <w:bCs/>
                <w:sz w:val="20"/>
                <w:szCs w:val="20"/>
              </w:rPr>
              <w:t xml:space="preserve">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CF3F81" w:rsidRPr="00384AA9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CF3F81" w:rsidRPr="00384AA9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Минимизация СДНФ для 3-х переменных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Минимизация СДНФ для 4-х переменных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Минимизация СДНФ для 4-х переменных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F3F81" w:rsidRPr="00384AA9" w:rsidTr="00C757CB">
        <w:trPr>
          <w:trHeight w:val="20"/>
        </w:trPr>
        <w:tc>
          <w:tcPr>
            <w:tcW w:w="2399" w:type="dxa"/>
            <w:vMerge/>
          </w:tcPr>
          <w:p w:rsidR="00CF3F81" w:rsidRPr="00384AA9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384AA9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F3F81" w:rsidRPr="00384AA9" w:rsidRDefault="009F5D90" w:rsidP="00CF3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Выполнение расчетно-графической работы</w:t>
            </w:r>
            <w:r w:rsidR="00F15A42" w:rsidRPr="00384AA9">
              <w:rPr>
                <w:bCs/>
                <w:sz w:val="20"/>
                <w:szCs w:val="20"/>
              </w:rPr>
              <w:t>.</w:t>
            </w:r>
            <w:r w:rsidRPr="00384AA9">
              <w:rPr>
                <w:bCs/>
                <w:sz w:val="20"/>
                <w:szCs w:val="20"/>
              </w:rPr>
              <w:t xml:space="preserve"> Мини</w:t>
            </w:r>
            <w:r w:rsidR="00571869" w:rsidRPr="00384AA9">
              <w:rPr>
                <w:bCs/>
                <w:sz w:val="20"/>
                <w:szCs w:val="20"/>
              </w:rPr>
              <w:t xml:space="preserve">мизация функций методом </w:t>
            </w:r>
            <w:proofErr w:type="spellStart"/>
            <w:r w:rsidR="00571869" w:rsidRPr="00384AA9">
              <w:rPr>
                <w:bCs/>
                <w:sz w:val="20"/>
                <w:szCs w:val="20"/>
              </w:rPr>
              <w:t>Квайна</w:t>
            </w:r>
            <w:proofErr w:type="spellEnd"/>
            <w:r w:rsidR="00571869" w:rsidRPr="00384AA9">
              <w:rPr>
                <w:bCs/>
                <w:sz w:val="20"/>
                <w:szCs w:val="20"/>
              </w:rPr>
              <w:t xml:space="preserve"> </w:t>
            </w:r>
            <w:r w:rsidR="00CF3F81" w:rsidRPr="00384AA9">
              <w:rPr>
                <w:bCs/>
                <w:sz w:val="20"/>
                <w:szCs w:val="20"/>
              </w:rPr>
              <w:t xml:space="preserve"> </w:t>
            </w:r>
          </w:p>
          <w:p w:rsidR="00571869" w:rsidRPr="00384AA9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Выполнение расчетно-графической работы. Минимизация функций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CF3F81" w:rsidRPr="00384AA9" w:rsidRDefault="000B211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3</w:t>
            </w:r>
          </w:p>
          <w:p w:rsidR="00571869" w:rsidRPr="00384AA9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CF3F81" w:rsidRPr="00384AA9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 w:val="restart"/>
          </w:tcPr>
          <w:p w:rsidR="00571869" w:rsidRPr="00384AA9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Тема 3.4. </w:t>
            </w:r>
            <w:r w:rsidRPr="00384AA9">
              <w:rPr>
                <w:bCs/>
                <w:sz w:val="20"/>
                <w:szCs w:val="20"/>
              </w:rPr>
              <w:t xml:space="preserve">Минимизация функций методом Карт Карно, </w:t>
            </w:r>
            <w:proofErr w:type="spellStart"/>
            <w:r w:rsidRPr="00384AA9">
              <w:rPr>
                <w:bCs/>
                <w:sz w:val="20"/>
                <w:szCs w:val="20"/>
              </w:rPr>
              <w:t>Квайна</w:t>
            </w:r>
            <w:proofErr w:type="spellEnd"/>
            <w:r w:rsidRPr="00384AA9">
              <w:rPr>
                <w:bCs/>
                <w:sz w:val="20"/>
                <w:szCs w:val="20"/>
              </w:rPr>
              <w:t>-Мак-</w:t>
            </w:r>
            <w:proofErr w:type="spellStart"/>
            <w:r w:rsidRPr="00384AA9">
              <w:rPr>
                <w:bCs/>
                <w:sz w:val="20"/>
                <w:szCs w:val="20"/>
              </w:rPr>
              <w:t>Класки</w:t>
            </w:r>
            <w:proofErr w:type="spellEnd"/>
            <w:r w:rsidRPr="00384AA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52" w:type="dxa"/>
            <w:gridSpan w:val="2"/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9E708A" w:rsidP="00715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384AA9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Принципы минимизации функций методом Карт Карно</w:t>
            </w:r>
          </w:p>
          <w:p w:rsidR="00571869" w:rsidRPr="00384AA9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Построение Карты Карно. Построение Карты Карно в форме СДНФ. 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384AA9" w:rsidRDefault="009E708A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571869" w:rsidRPr="00384AA9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Алгоритм принципа минимизации. Минимизация функций для 3-х переменных. Минимизация функций для 4-х переменных.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9E708A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384AA9" w:rsidTr="00C757CB">
        <w:trPr>
          <w:trHeight w:val="20"/>
        </w:trPr>
        <w:tc>
          <w:tcPr>
            <w:tcW w:w="2399" w:type="dxa"/>
            <w:vMerge/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384AA9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Минимизации функций методом </w:t>
            </w:r>
            <w:proofErr w:type="spellStart"/>
            <w:r w:rsidRPr="00384AA9">
              <w:rPr>
                <w:b/>
                <w:bCs/>
                <w:sz w:val="20"/>
                <w:szCs w:val="20"/>
              </w:rPr>
              <w:t>Квайна</w:t>
            </w:r>
            <w:proofErr w:type="spellEnd"/>
            <w:r w:rsidRPr="00384AA9">
              <w:rPr>
                <w:b/>
                <w:bCs/>
                <w:sz w:val="20"/>
                <w:szCs w:val="20"/>
              </w:rPr>
              <w:t>-Мак-</w:t>
            </w:r>
            <w:proofErr w:type="spellStart"/>
            <w:r w:rsidRPr="00384AA9">
              <w:rPr>
                <w:b/>
                <w:bCs/>
                <w:sz w:val="20"/>
                <w:szCs w:val="20"/>
              </w:rPr>
              <w:t>Класки</w:t>
            </w:r>
            <w:proofErr w:type="spellEnd"/>
          </w:p>
          <w:p w:rsidR="00571869" w:rsidRPr="00384AA9" w:rsidRDefault="00571869" w:rsidP="00715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Принцип формализованного метода. Нахождение простых </w:t>
            </w:r>
            <w:proofErr w:type="spellStart"/>
            <w:r w:rsidRPr="00384AA9">
              <w:rPr>
                <w:bCs/>
                <w:sz w:val="20"/>
                <w:szCs w:val="20"/>
              </w:rPr>
              <w:t>импликант</w:t>
            </w:r>
            <w:proofErr w:type="spellEnd"/>
            <w:r w:rsidRPr="00384AA9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Pr="00384AA9">
              <w:rPr>
                <w:bCs/>
                <w:sz w:val="20"/>
                <w:szCs w:val="20"/>
              </w:rPr>
              <w:t>Квайна</w:t>
            </w:r>
            <w:proofErr w:type="spellEnd"/>
            <w:r w:rsidRPr="00384AA9">
              <w:rPr>
                <w:bCs/>
                <w:sz w:val="20"/>
                <w:szCs w:val="20"/>
              </w:rPr>
              <w:t>. Алгоритм метода.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384AA9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F3F81" w:rsidRPr="00384AA9" w:rsidTr="00C757CB">
        <w:trPr>
          <w:trHeight w:val="20"/>
        </w:trPr>
        <w:tc>
          <w:tcPr>
            <w:tcW w:w="2399" w:type="dxa"/>
            <w:vMerge/>
          </w:tcPr>
          <w:p w:rsidR="00CF3F81" w:rsidRPr="00384AA9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384AA9" w:rsidRDefault="00CF3F81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9E708A" w:rsidP="00497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CF3F81" w:rsidRPr="00384AA9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384AA9" w:rsidTr="00C757CB">
        <w:trPr>
          <w:trHeight w:val="20"/>
        </w:trPr>
        <w:tc>
          <w:tcPr>
            <w:tcW w:w="2399" w:type="dxa"/>
            <w:vMerge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Построение Карты Карно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384AA9" w:rsidTr="00C757CB">
        <w:trPr>
          <w:trHeight w:val="20"/>
        </w:trPr>
        <w:tc>
          <w:tcPr>
            <w:tcW w:w="2399" w:type="dxa"/>
            <w:vMerge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Минимизация функций методом Карт Карно для 3-х переменных.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384AA9" w:rsidTr="00C757CB">
        <w:trPr>
          <w:trHeight w:val="20"/>
        </w:trPr>
        <w:tc>
          <w:tcPr>
            <w:tcW w:w="2399" w:type="dxa"/>
            <w:vMerge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Минимизация функций методом Карт Карно для 4-х переменных.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F3F81" w:rsidRPr="00384AA9" w:rsidTr="00C757CB">
        <w:trPr>
          <w:trHeight w:val="20"/>
        </w:trPr>
        <w:tc>
          <w:tcPr>
            <w:tcW w:w="2399" w:type="dxa"/>
            <w:vMerge/>
          </w:tcPr>
          <w:p w:rsidR="00CF3F81" w:rsidRPr="00384AA9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384AA9" w:rsidRDefault="00CF3F81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57CB" w:rsidRPr="00384AA9">
              <w:rPr>
                <w:b/>
                <w:bCs/>
                <w:sz w:val="20"/>
                <w:szCs w:val="20"/>
              </w:rPr>
              <w:t xml:space="preserve">.  </w:t>
            </w:r>
            <w:r w:rsidR="009F5D90" w:rsidRPr="00384AA9">
              <w:rPr>
                <w:bCs/>
                <w:sz w:val="20"/>
                <w:szCs w:val="20"/>
              </w:rPr>
              <w:t>Выполнение расчетно-графической работы методом Карт Карно</w:t>
            </w:r>
          </w:p>
        </w:tc>
        <w:tc>
          <w:tcPr>
            <w:tcW w:w="850" w:type="dxa"/>
            <w:shd w:val="clear" w:color="auto" w:fill="FFFFFF" w:themeFill="background1"/>
          </w:tcPr>
          <w:p w:rsidR="00CF3F81" w:rsidRPr="00384AA9" w:rsidRDefault="000B211C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C0C0C0"/>
          </w:tcPr>
          <w:p w:rsidR="00CF3F81" w:rsidRPr="00384AA9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15FF4" w:rsidRPr="00384AA9" w:rsidTr="00C757CB">
        <w:trPr>
          <w:trHeight w:val="20"/>
        </w:trPr>
        <w:tc>
          <w:tcPr>
            <w:tcW w:w="2399" w:type="dxa"/>
          </w:tcPr>
          <w:p w:rsidR="00715FF4" w:rsidRPr="00384AA9" w:rsidRDefault="00715FF4" w:rsidP="00715FF4">
            <w:pPr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384AA9">
              <w:rPr>
                <w:bCs/>
                <w:sz w:val="20"/>
                <w:szCs w:val="20"/>
              </w:rPr>
              <w:t>Предикаты</w:t>
            </w:r>
          </w:p>
        </w:tc>
        <w:tc>
          <w:tcPr>
            <w:tcW w:w="11352" w:type="dxa"/>
            <w:gridSpan w:val="2"/>
          </w:tcPr>
          <w:p w:rsidR="00715FF4" w:rsidRPr="00384AA9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15FF4" w:rsidRPr="00384AA9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158" w:type="dxa"/>
            <w:vMerge w:val="restart"/>
          </w:tcPr>
          <w:p w:rsidR="00715FF4" w:rsidRPr="00384AA9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384AA9" w:rsidTr="00C757CB">
        <w:trPr>
          <w:trHeight w:val="20"/>
        </w:trPr>
        <w:tc>
          <w:tcPr>
            <w:tcW w:w="2399" w:type="dxa"/>
            <w:vMerge w:val="restart"/>
          </w:tcPr>
          <w:p w:rsidR="002F0A5F" w:rsidRPr="00384AA9" w:rsidRDefault="002F0A5F" w:rsidP="00495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Тема 4.1. </w:t>
            </w:r>
            <w:r w:rsidRPr="00384AA9">
              <w:rPr>
                <w:bCs/>
                <w:sz w:val="20"/>
                <w:szCs w:val="20"/>
                <w:shd w:val="clear" w:color="auto" w:fill="FFFFFF" w:themeFill="background1"/>
              </w:rPr>
              <w:t>Логика предикатов</w:t>
            </w:r>
          </w:p>
        </w:tc>
        <w:tc>
          <w:tcPr>
            <w:tcW w:w="11352" w:type="dxa"/>
            <w:gridSpan w:val="2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384AA9" w:rsidTr="00C757CB">
        <w:trPr>
          <w:trHeight w:val="20"/>
        </w:trPr>
        <w:tc>
          <w:tcPr>
            <w:tcW w:w="2399" w:type="dxa"/>
            <w:vMerge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2F0A5F" w:rsidRPr="00384AA9" w:rsidRDefault="002F0A5F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Язык предиката</w:t>
            </w:r>
            <w:r w:rsidR="00C757CB" w:rsidRPr="00384AA9">
              <w:rPr>
                <w:b/>
                <w:bCs/>
                <w:sz w:val="20"/>
                <w:szCs w:val="20"/>
              </w:rPr>
              <w:t xml:space="preserve">.  </w:t>
            </w:r>
            <w:r w:rsidRPr="00384AA9">
              <w:rPr>
                <w:bCs/>
                <w:sz w:val="20"/>
                <w:szCs w:val="20"/>
              </w:rPr>
              <w:t>Основные понятия предиката. Область определения предиката. Область значения предиката. Определение предметных переменных предиката. Поле предиката. Актант предиката. Типы предикатов.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F0A5F" w:rsidRPr="00384AA9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2F0A5F" w:rsidRPr="00384AA9" w:rsidTr="00C757CB">
        <w:trPr>
          <w:trHeight w:val="20"/>
        </w:trPr>
        <w:tc>
          <w:tcPr>
            <w:tcW w:w="2399" w:type="dxa"/>
            <w:vMerge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2F0A5F" w:rsidRPr="00384AA9" w:rsidRDefault="002F0A5F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Алгебра предиката</w:t>
            </w:r>
            <w:r w:rsidR="00C757CB" w:rsidRPr="00384AA9">
              <w:rPr>
                <w:b/>
                <w:bCs/>
                <w:sz w:val="20"/>
                <w:szCs w:val="20"/>
              </w:rPr>
              <w:t xml:space="preserve">.  </w:t>
            </w:r>
            <w:r w:rsidRPr="00384AA9">
              <w:rPr>
                <w:bCs/>
                <w:sz w:val="20"/>
                <w:szCs w:val="20"/>
              </w:rPr>
              <w:t xml:space="preserve">Операции над предикатами. Основные законы булевой алгебры логики предикатов. 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2F0A5F" w:rsidRPr="00384AA9" w:rsidTr="00C757CB">
        <w:trPr>
          <w:trHeight w:val="20"/>
        </w:trPr>
        <w:tc>
          <w:tcPr>
            <w:tcW w:w="2399" w:type="dxa"/>
            <w:vMerge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Типы квантора. </w:t>
            </w:r>
            <w:proofErr w:type="spellStart"/>
            <w:r w:rsidRPr="00384AA9">
              <w:rPr>
                <w:bCs/>
                <w:sz w:val="20"/>
                <w:szCs w:val="20"/>
              </w:rPr>
              <w:t>Кванторные</w:t>
            </w:r>
            <w:proofErr w:type="spellEnd"/>
            <w:r w:rsidRPr="00384AA9">
              <w:rPr>
                <w:bCs/>
                <w:sz w:val="20"/>
                <w:szCs w:val="20"/>
              </w:rPr>
              <w:t xml:space="preserve"> операции над предикатами. Формализация предложений с помощью логики предикатов. Следование одного предиката из другого, равносильность предикатов.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54C7" w:rsidRPr="00384AA9" w:rsidTr="00C757CB">
        <w:trPr>
          <w:trHeight w:val="20"/>
        </w:trPr>
        <w:tc>
          <w:tcPr>
            <w:tcW w:w="2399" w:type="dxa"/>
            <w:vMerge w:val="restart"/>
          </w:tcPr>
          <w:p w:rsidR="006354C7" w:rsidRPr="00384AA9" w:rsidRDefault="006354C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354C7" w:rsidRPr="00384AA9" w:rsidRDefault="006354C7" w:rsidP="00635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6354C7" w:rsidRPr="00384AA9" w:rsidRDefault="006354C7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Выполнение операций над предикатами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6354C7" w:rsidRPr="00384AA9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2</w:t>
            </w:r>
          </w:p>
          <w:p w:rsidR="002F0A5F" w:rsidRPr="00384AA9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C0C0C0"/>
          </w:tcPr>
          <w:p w:rsidR="006354C7" w:rsidRPr="00384AA9" w:rsidRDefault="006354C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384AA9" w:rsidTr="00C757CB">
        <w:trPr>
          <w:trHeight w:val="20"/>
        </w:trPr>
        <w:tc>
          <w:tcPr>
            <w:tcW w:w="2399" w:type="dxa"/>
            <w:vMerge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384AA9" w:rsidRDefault="002F0A5F" w:rsidP="00635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Упрощение функций предиката с помощью логики предикатов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C0C0C0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15FF4" w:rsidRPr="00384AA9" w:rsidTr="00C757CB">
        <w:trPr>
          <w:trHeight w:val="20"/>
        </w:trPr>
        <w:tc>
          <w:tcPr>
            <w:tcW w:w="2399" w:type="dxa"/>
            <w:vMerge/>
          </w:tcPr>
          <w:p w:rsidR="00715FF4" w:rsidRPr="00384AA9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715FF4" w:rsidRPr="00384AA9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253C6" w:rsidRPr="00384AA9" w:rsidRDefault="009253C6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О</w:t>
            </w:r>
            <w:r w:rsidR="009E4BED" w:rsidRPr="00384AA9">
              <w:rPr>
                <w:bCs/>
                <w:sz w:val="20"/>
                <w:szCs w:val="20"/>
              </w:rPr>
              <w:t xml:space="preserve">пределение </w:t>
            </w:r>
            <w:r w:rsidRPr="00384AA9">
              <w:rPr>
                <w:bCs/>
                <w:sz w:val="20"/>
                <w:szCs w:val="20"/>
              </w:rPr>
              <w:t>логического значения предикатов</w:t>
            </w:r>
          </w:p>
          <w:p w:rsidR="00715FF4" w:rsidRPr="00384AA9" w:rsidRDefault="009253C6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Р</w:t>
            </w:r>
            <w:r w:rsidR="009E4BED" w:rsidRPr="00384AA9">
              <w:rPr>
                <w:bCs/>
                <w:sz w:val="20"/>
                <w:szCs w:val="20"/>
              </w:rPr>
              <w:t xml:space="preserve">ешение задач на </w:t>
            </w:r>
            <w:r w:rsidR="004470E6" w:rsidRPr="00384AA9">
              <w:rPr>
                <w:bCs/>
                <w:sz w:val="20"/>
                <w:szCs w:val="20"/>
              </w:rPr>
              <w:t>нахождение</w:t>
            </w:r>
            <w:r w:rsidR="009E4BED" w:rsidRPr="00384AA9">
              <w:rPr>
                <w:bCs/>
                <w:sz w:val="20"/>
                <w:szCs w:val="20"/>
              </w:rPr>
              <w:t xml:space="preserve"> истинности предиката.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497831" w:rsidP="00497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C0C0C0"/>
          </w:tcPr>
          <w:p w:rsidR="00715FF4" w:rsidRPr="00384AA9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384AA9" w:rsidTr="00C757CB">
        <w:trPr>
          <w:trHeight w:val="20"/>
        </w:trPr>
        <w:tc>
          <w:tcPr>
            <w:tcW w:w="2399" w:type="dxa"/>
            <w:vMerge w:val="restart"/>
          </w:tcPr>
          <w:p w:rsidR="002F0A5F" w:rsidRPr="00384AA9" w:rsidRDefault="002F0A5F" w:rsidP="009E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Тема 4.2. </w:t>
            </w:r>
            <w:r w:rsidRPr="00384AA9">
              <w:rPr>
                <w:bCs/>
                <w:sz w:val="20"/>
                <w:szCs w:val="20"/>
                <w:shd w:val="clear" w:color="auto" w:fill="FFFFFF" w:themeFill="background1"/>
              </w:rPr>
              <w:t>Формулы логики предикатов</w:t>
            </w:r>
          </w:p>
        </w:tc>
        <w:tc>
          <w:tcPr>
            <w:tcW w:w="11352" w:type="dxa"/>
            <w:gridSpan w:val="2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384AA9" w:rsidTr="00C757CB">
        <w:trPr>
          <w:trHeight w:val="20"/>
        </w:trPr>
        <w:tc>
          <w:tcPr>
            <w:tcW w:w="2399" w:type="dxa"/>
            <w:vMerge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Типы формул предиката</w:t>
            </w:r>
            <w:r w:rsidR="00C757CB" w:rsidRPr="00384AA9">
              <w:rPr>
                <w:b/>
                <w:bCs/>
                <w:sz w:val="20"/>
                <w:szCs w:val="20"/>
              </w:rPr>
              <w:t xml:space="preserve">.  </w:t>
            </w:r>
          </w:p>
          <w:p w:rsidR="002F0A5F" w:rsidRPr="00384AA9" w:rsidRDefault="002F0A5F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 xml:space="preserve">Определенные предикаты. Тавтология. Атомарная формула. Равносильные формулы алгебры предикатов. 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F0A5F" w:rsidRPr="00384AA9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F0A5F" w:rsidRPr="00384AA9" w:rsidTr="00C757CB">
        <w:trPr>
          <w:trHeight w:val="20"/>
        </w:trPr>
        <w:tc>
          <w:tcPr>
            <w:tcW w:w="2399" w:type="dxa"/>
            <w:vMerge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Приведенные и нормальные формы в логике предикатов. Исчисления предиката. Аксиомы исчисления предиката.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1037" w:rsidRPr="00384AA9" w:rsidTr="00C757CB">
        <w:trPr>
          <w:trHeight w:val="20"/>
        </w:trPr>
        <w:tc>
          <w:tcPr>
            <w:tcW w:w="2399" w:type="dxa"/>
            <w:vMerge/>
          </w:tcPr>
          <w:p w:rsidR="00CD1037" w:rsidRPr="00384AA9" w:rsidRDefault="00CD103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D1037" w:rsidRPr="00384AA9" w:rsidRDefault="00CD1037" w:rsidP="00C02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B7100C" w:rsidRPr="00384AA9" w:rsidRDefault="00CD1037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На</w:t>
            </w:r>
            <w:r w:rsidR="00F15A42" w:rsidRPr="00384AA9">
              <w:rPr>
                <w:bCs/>
                <w:sz w:val="20"/>
                <w:szCs w:val="20"/>
              </w:rPr>
              <w:t xml:space="preserve">хождение </w:t>
            </w:r>
            <w:r w:rsidRPr="00384AA9">
              <w:rPr>
                <w:bCs/>
                <w:sz w:val="20"/>
                <w:szCs w:val="20"/>
              </w:rPr>
              <w:t>множеств</w:t>
            </w:r>
            <w:r w:rsidR="00F15A42" w:rsidRPr="00384AA9">
              <w:rPr>
                <w:bCs/>
                <w:sz w:val="20"/>
                <w:szCs w:val="20"/>
              </w:rPr>
              <w:t>а</w:t>
            </w:r>
            <w:r w:rsidRPr="00384AA9">
              <w:rPr>
                <w:bCs/>
                <w:sz w:val="20"/>
                <w:szCs w:val="20"/>
              </w:rPr>
              <w:t xml:space="preserve"> истинности для заданного предиката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D1037" w:rsidRPr="00384AA9" w:rsidRDefault="00B7100C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CD1037" w:rsidRPr="00384AA9" w:rsidRDefault="00CD103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384AA9" w:rsidTr="00C757CB">
        <w:trPr>
          <w:trHeight w:val="20"/>
        </w:trPr>
        <w:tc>
          <w:tcPr>
            <w:tcW w:w="2399" w:type="dxa"/>
            <w:vMerge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384AA9" w:rsidRDefault="002F0A5F" w:rsidP="00C02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4AA9">
              <w:rPr>
                <w:bCs/>
                <w:sz w:val="20"/>
                <w:szCs w:val="20"/>
              </w:rPr>
              <w:t>Определение равносильности формул алгебры предиката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384AA9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E4BED" w:rsidRPr="00384AA9" w:rsidTr="00C757CB">
        <w:trPr>
          <w:trHeight w:val="20"/>
        </w:trPr>
        <w:tc>
          <w:tcPr>
            <w:tcW w:w="2399" w:type="dxa"/>
            <w:vMerge/>
          </w:tcPr>
          <w:p w:rsidR="009E4BED" w:rsidRPr="00384AA9" w:rsidRDefault="009E4BED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9E4BED" w:rsidRPr="00384AA9" w:rsidRDefault="009E4BED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57CB" w:rsidRPr="00384AA9">
              <w:rPr>
                <w:b/>
                <w:bCs/>
                <w:sz w:val="20"/>
                <w:szCs w:val="20"/>
              </w:rPr>
              <w:t xml:space="preserve">.  </w:t>
            </w:r>
            <w:r w:rsidR="00C02625" w:rsidRPr="00384AA9">
              <w:rPr>
                <w:bCs/>
                <w:sz w:val="20"/>
                <w:szCs w:val="20"/>
              </w:rPr>
              <w:t>Определение типа формулы предиката</w:t>
            </w:r>
            <w:r w:rsidR="002F0A5F" w:rsidRPr="00384AA9">
              <w:rPr>
                <w:bCs/>
                <w:sz w:val="20"/>
                <w:szCs w:val="20"/>
              </w:rPr>
              <w:t xml:space="preserve">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9E4BED" w:rsidRPr="00384AA9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9E4BED" w:rsidRPr="00384AA9" w:rsidRDefault="009E4BED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E4BED" w:rsidRPr="00384AA9" w:rsidTr="00C757CB">
        <w:trPr>
          <w:trHeight w:val="20"/>
        </w:trPr>
        <w:tc>
          <w:tcPr>
            <w:tcW w:w="13751" w:type="dxa"/>
            <w:gridSpan w:val="3"/>
          </w:tcPr>
          <w:p w:rsidR="009E4BED" w:rsidRPr="00384AA9" w:rsidRDefault="009E4BED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9E4BED" w:rsidRPr="00384AA9" w:rsidRDefault="00497831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84AA9">
              <w:rPr>
                <w:b/>
                <w:bCs/>
                <w:i/>
                <w:sz w:val="20"/>
                <w:szCs w:val="20"/>
              </w:rPr>
              <w:t>144</w:t>
            </w:r>
          </w:p>
        </w:tc>
        <w:tc>
          <w:tcPr>
            <w:tcW w:w="1158" w:type="dxa"/>
            <w:shd w:val="clear" w:color="auto" w:fill="C0C0C0"/>
          </w:tcPr>
          <w:p w:rsidR="009E4BED" w:rsidRPr="00384AA9" w:rsidRDefault="009E4BED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384AA9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384AA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384AA9" w:rsidRDefault="00FF6AC7" w:rsidP="00384A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4AA9">
        <w:rPr>
          <w:b/>
          <w:caps/>
          <w:sz w:val="20"/>
          <w:szCs w:val="20"/>
        </w:rPr>
        <w:lastRenderedPageBreak/>
        <w:t xml:space="preserve">3. </w:t>
      </w:r>
      <w:r w:rsidR="00D116F9" w:rsidRPr="00384AA9">
        <w:rPr>
          <w:b/>
          <w:caps/>
          <w:sz w:val="20"/>
          <w:szCs w:val="20"/>
        </w:rPr>
        <w:t>условия</w:t>
      </w:r>
      <w:r w:rsidRPr="00384AA9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384AA9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84AA9">
        <w:rPr>
          <w:b/>
          <w:bCs/>
          <w:sz w:val="20"/>
          <w:szCs w:val="20"/>
        </w:rPr>
        <w:t xml:space="preserve">3.1. </w:t>
      </w:r>
      <w:r w:rsidR="00361C74" w:rsidRPr="00384AA9">
        <w:rPr>
          <w:b/>
          <w:bCs/>
          <w:sz w:val="20"/>
          <w:szCs w:val="20"/>
        </w:rPr>
        <w:t xml:space="preserve">Требования к минимальному </w:t>
      </w:r>
      <w:r w:rsidR="002F118B" w:rsidRPr="00384AA9">
        <w:rPr>
          <w:b/>
          <w:bCs/>
          <w:sz w:val="20"/>
          <w:szCs w:val="20"/>
        </w:rPr>
        <w:t>м</w:t>
      </w:r>
      <w:r w:rsidR="00FF6AC7" w:rsidRPr="00384AA9">
        <w:rPr>
          <w:b/>
          <w:bCs/>
          <w:sz w:val="20"/>
          <w:szCs w:val="20"/>
        </w:rPr>
        <w:t>атериально-техническо</w:t>
      </w:r>
      <w:r w:rsidR="002F118B" w:rsidRPr="00384AA9">
        <w:rPr>
          <w:b/>
          <w:bCs/>
          <w:sz w:val="20"/>
          <w:szCs w:val="20"/>
        </w:rPr>
        <w:t>му</w:t>
      </w:r>
      <w:r w:rsidR="00FF6AC7" w:rsidRPr="00384AA9">
        <w:rPr>
          <w:b/>
          <w:bCs/>
          <w:sz w:val="20"/>
          <w:szCs w:val="20"/>
        </w:rPr>
        <w:t xml:space="preserve"> о</w:t>
      </w:r>
      <w:r w:rsidR="003E0FBC" w:rsidRPr="00384AA9">
        <w:rPr>
          <w:b/>
          <w:bCs/>
          <w:sz w:val="20"/>
          <w:szCs w:val="20"/>
        </w:rPr>
        <w:t>беспечени</w:t>
      </w:r>
      <w:r w:rsidR="002F118B" w:rsidRPr="00384AA9">
        <w:rPr>
          <w:b/>
          <w:bCs/>
          <w:sz w:val="20"/>
          <w:szCs w:val="20"/>
        </w:rPr>
        <w:t>ю</w:t>
      </w:r>
    </w:p>
    <w:p w:rsidR="00D8582B" w:rsidRPr="00384AA9" w:rsidRDefault="00D8582B" w:rsidP="0036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Cs/>
          <w:sz w:val="20"/>
          <w:szCs w:val="20"/>
        </w:rPr>
      </w:pPr>
      <w:r w:rsidRPr="00384AA9">
        <w:rPr>
          <w:bCs/>
          <w:sz w:val="20"/>
          <w:szCs w:val="20"/>
        </w:rPr>
        <w:t xml:space="preserve">Реализация программы дисциплины требует наличия </w:t>
      </w:r>
      <w:r w:rsidR="009F7CB9" w:rsidRPr="00384AA9">
        <w:rPr>
          <w:bCs/>
          <w:sz w:val="20"/>
          <w:szCs w:val="20"/>
        </w:rPr>
        <w:t xml:space="preserve">кабинета </w:t>
      </w:r>
      <w:r w:rsidR="00F05D99" w:rsidRPr="00384AA9">
        <w:rPr>
          <w:bCs/>
          <w:sz w:val="20"/>
          <w:szCs w:val="20"/>
        </w:rPr>
        <w:t>математических дисциплин</w:t>
      </w:r>
      <w:r w:rsidRPr="00384AA9">
        <w:rPr>
          <w:sz w:val="20"/>
          <w:szCs w:val="20"/>
        </w:rPr>
        <w:t>.</w:t>
      </w:r>
    </w:p>
    <w:p w:rsidR="00F05D99" w:rsidRPr="00384AA9" w:rsidRDefault="00B47B1A" w:rsidP="0036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0"/>
          <w:szCs w:val="20"/>
        </w:rPr>
      </w:pPr>
      <w:r w:rsidRPr="00384AA9">
        <w:rPr>
          <w:bCs/>
          <w:sz w:val="20"/>
          <w:szCs w:val="20"/>
        </w:rPr>
        <w:t>Оборудование учебного кабинета</w:t>
      </w:r>
      <w:r w:rsidR="00F05D99" w:rsidRPr="00384AA9">
        <w:rPr>
          <w:bCs/>
          <w:sz w:val="20"/>
          <w:szCs w:val="20"/>
        </w:rPr>
        <w:t>: плакаты,</w:t>
      </w:r>
      <w:r w:rsidR="00F05D99" w:rsidRPr="00384AA9">
        <w:rPr>
          <w:sz w:val="20"/>
          <w:szCs w:val="20"/>
        </w:rPr>
        <w:t xml:space="preserve"> комплект учебно-методической документации.</w:t>
      </w:r>
    </w:p>
    <w:p w:rsidR="00B47B1A" w:rsidRPr="00384AA9" w:rsidRDefault="00B47B1A" w:rsidP="0036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Cs/>
          <w:sz w:val="20"/>
          <w:szCs w:val="20"/>
        </w:rPr>
      </w:pPr>
      <w:r w:rsidRPr="00384AA9">
        <w:rPr>
          <w:bCs/>
          <w:sz w:val="20"/>
          <w:szCs w:val="20"/>
        </w:rPr>
        <w:t>Технические средства обучения</w:t>
      </w:r>
      <w:r w:rsidR="00F05D99" w:rsidRPr="00384AA9">
        <w:rPr>
          <w:bCs/>
          <w:sz w:val="20"/>
          <w:szCs w:val="20"/>
        </w:rPr>
        <w:t xml:space="preserve">: мультимедийный проектор, </w:t>
      </w:r>
      <w:proofErr w:type="gramStart"/>
      <w:r w:rsidR="00F05D99" w:rsidRPr="00384AA9">
        <w:rPr>
          <w:bCs/>
          <w:sz w:val="20"/>
          <w:szCs w:val="20"/>
        </w:rPr>
        <w:t>экран ,</w:t>
      </w:r>
      <w:proofErr w:type="gramEnd"/>
      <w:r w:rsidR="00F05D99" w:rsidRPr="00384AA9">
        <w:rPr>
          <w:bCs/>
          <w:sz w:val="20"/>
          <w:szCs w:val="20"/>
        </w:rPr>
        <w:t xml:space="preserve"> компьютер с программным обеспечением </w:t>
      </w:r>
      <w:proofErr w:type="spellStart"/>
      <w:r w:rsidR="00F05D99" w:rsidRPr="00384AA9">
        <w:rPr>
          <w:bCs/>
          <w:sz w:val="20"/>
          <w:szCs w:val="20"/>
        </w:rPr>
        <w:t>Windows</w:t>
      </w:r>
      <w:proofErr w:type="spellEnd"/>
      <w:r w:rsidR="00F05D99" w:rsidRPr="00384AA9">
        <w:rPr>
          <w:bCs/>
          <w:sz w:val="20"/>
          <w:szCs w:val="20"/>
        </w:rPr>
        <w:t xml:space="preserve"> </w:t>
      </w:r>
      <w:r w:rsidR="00F05D99" w:rsidRPr="00384AA9">
        <w:rPr>
          <w:bCs/>
          <w:sz w:val="20"/>
          <w:szCs w:val="20"/>
          <w:lang w:val="en-US"/>
        </w:rPr>
        <w:t>XP</w:t>
      </w:r>
      <w:r w:rsidR="00F05D99" w:rsidRPr="00384AA9">
        <w:rPr>
          <w:bCs/>
          <w:sz w:val="20"/>
          <w:szCs w:val="20"/>
        </w:rPr>
        <w:t xml:space="preserve"> и выше, интерактивная доска </w:t>
      </w:r>
    </w:p>
    <w:p w:rsidR="00973FC5" w:rsidRPr="00384AA9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384AA9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84AA9">
        <w:rPr>
          <w:b/>
          <w:sz w:val="20"/>
          <w:szCs w:val="20"/>
        </w:rPr>
        <w:t>3.2. И</w:t>
      </w:r>
      <w:r w:rsidR="00404874" w:rsidRPr="00384AA9">
        <w:rPr>
          <w:b/>
          <w:sz w:val="20"/>
          <w:szCs w:val="20"/>
        </w:rPr>
        <w:t xml:space="preserve">нформационное обеспечение </w:t>
      </w:r>
      <w:r w:rsidRPr="00384AA9">
        <w:rPr>
          <w:b/>
          <w:sz w:val="20"/>
          <w:szCs w:val="20"/>
        </w:rPr>
        <w:t>обучения</w:t>
      </w:r>
    </w:p>
    <w:p w:rsidR="00FF6AC7" w:rsidRPr="00384A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84AA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8582B" w:rsidRPr="00384A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4AA9">
        <w:rPr>
          <w:bCs/>
          <w:sz w:val="20"/>
          <w:szCs w:val="20"/>
        </w:rPr>
        <w:t>Основные источники:</w:t>
      </w:r>
      <w:r w:rsidR="004E2076" w:rsidRPr="00384AA9">
        <w:rPr>
          <w:bCs/>
          <w:sz w:val="20"/>
          <w:szCs w:val="20"/>
        </w:rPr>
        <w:t xml:space="preserve"> </w:t>
      </w:r>
    </w:p>
    <w:p w:rsidR="001E589B" w:rsidRDefault="001E589B" w:rsidP="001E589B">
      <w:pPr>
        <w:pStyle w:val="Default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eastAsia="Times New Roman"/>
          <w:bCs/>
          <w:color w:val="auto"/>
          <w:sz w:val="20"/>
          <w:szCs w:val="20"/>
        </w:rPr>
      </w:pPr>
      <w:r w:rsidRPr="00384AA9">
        <w:rPr>
          <w:rFonts w:eastAsia="Times New Roman"/>
          <w:bCs/>
          <w:color w:val="auto"/>
          <w:sz w:val="20"/>
          <w:szCs w:val="20"/>
        </w:rPr>
        <w:t>Спирин М.С., Спирина П.А. Дискретная математика. – М.: Издательский центр «Академия», 201</w:t>
      </w:r>
      <w:r w:rsidR="003B2E80">
        <w:rPr>
          <w:rFonts w:eastAsia="Times New Roman"/>
          <w:bCs/>
          <w:color w:val="auto"/>
          <w:sz w:val="20"/>
          <w:szCs w:val="20"/>
        </w:rPr>
        <w:t>1</w:t>
      </w:r>
      <w:r w:rsidRPr="00384AA9">
        <w:rPr>
          <w:rFonts w:eastAsia="Times New Roman"/>
          <w:bCs/>
          <w:color w:val="auto"/>
          <w:sz w:val="20"/>
          <w:szCs w:val="20"/>
        </w:rPr>
        <w:t>.</w:t>
      </w:r>
    </w:p>
    <w:p w:rsidR="003B2E80" w:rsidRPr="00384AA9" w:rsidRDefault="003B2E80" w:rsidP="003B2E80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color w:val="auto"/>
          <w:sz w:val="20"/>
          <w:szCs w:val="20"/>
        </w:rPr>
      </w:pPr>
    </w:p>
    <w:p w:rsidR="00FF6AC7" w:rsidRDefault="00FF6AC7" w:rsidP="00FF6AC7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3B2E80" w:rsidRPr="003B2E80" w:rsidRDefault="003B2E80" w:rsidP="003B2E80">
      <w:bookmarkStart w:id="0" w:name="_GoBack"/>
      <w:bookmarkEnd w:id="0"/>
    </w:p>
    <w:p w:rsidR="00384AA9" w:rsidRDefault="00384AA9" w:rsidP="00384AA9"/>
    <w:p w:rsidR="00384AA9" w:rsidRPr="00384AA9" w:rsidRDefault="00384AA9" w:rsidP="00384AA9"/>
    <w:p w:rsidR="005D342B" w:rsidRPr="00384AA9" w:rsidRDefault="005D342B" w:rsidP="00384A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4AA9">
        <w:rPr>
          <w:b/>
          <w:caps/>
          <w:sz w:val="20"/>
          <w:szCs w:val="20"/>
        </w:rPr>
        <w:t xml:space="preserve">4. </w:t>
      </w:r>
      <w:r w:rsidR="00FF6AC7" w:rsidRPr="00384AA9">
        <w:rPr>
          <w:b/>
          <w:caps/>
          <w:sz w:val="20"/>
          <w:szCs w:val="20"/>
        </w:rPr>
        <w:t xml:space="preserve">Контроль и оценка результатов </w:t>
      </w:r>
      <w:r w:rsidRPr="00384AA9">
        <w:rPr>
          <w:b/>
          <w:caps/>
          <w:sz w:val="20"/>
          <w:szCs w:val="20"/>
        </w:rPr>
        <w:t>освоения Дисциплины</w:t>
      </w:r>
    </w:p>
    <w:p w:rsidR="00FF6AC7" w:rsidRPr="00384AA9" w:rsidRDefault="00FF6AC7" w:rsidP="0036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sz w:val="20"/>
          <w:szCs w:val="20"/>
        </w:rPr>
      </w:pPr>
      <w:r w:rsidRPr="00384AA9">
        <w:rPr>
          <w:b/>
          <w:sz w:val="20"/>
          <w:szCs w:val="20"/>
        </w:rPr>
        <w:t>Контроль</w:t>
      </w:r>
      <w:r w:rsidRPr="00384AA9">
        <w:rPr>
          <w:sz w:val="20"/>
          <w:szCs w:val="20"/>
        </w:rPr>
        <w:t xml:space="preserve"> </w:t>
      </w:r>
      <w:r w:rsidRPr="00384AA9">
        <w:rPr>
          <w:b/>
          <w:sz w:val="20"/>
          <w:szCs w:val="20"/>
        </w:rPr>
        <w:t>и оценка</w:t>
      </w:r>
      <w:r w:rsidRPr="00384AA9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384AA9">
        <w:rPr>
          <w:sz w:val="20"/>
          <w:szCs w:val="20"/>
        </w:rPr>
        <w:t xml:space="preserve"> </w:t>
      </w:r>
      <w:r w:rsidRPr="00384AA9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384AA9">
        <w:rPr>
          <w:sz w:val="20"/>
          <w:szCs w:val="20"/>
        </w:rPr>
        <w:t xml:space="preserve">обучающимися </w:t>
      </w:r>
      <w:r w:rsidRPr="00384AA9">
        <w:rPr>
          <w:sz w:val="20"/>
          <w:szCs w:val="20"/>
        </w:rPr>
        <w:t>индивидуальных заданий, проектов</w:t>
      </w:r>
      <w:r w:rsidR="00D968B3" w:rsidRPr="00384AA9">
        <w:rPr>
          <w:sz w:val="20"/>
          <w:szCs w:val="20"/>
        </w:rPr>
        <w:t>,</w:t>
      </w:r>
      <w:r w:rsidR="0042381A" w:rsidRPr="00384AA9">
        <w:rPr>
          <w:sz w:val="20"/>
          <w:szCs w:val="20"/>
        </w:rPr>
        <w:t xml:space="preserve"> исследований</w:t>
      </w:r>
      <w:r w:rsidRPr="00384AA9">
        <w:rPr>
          <w:sz w:val="20"/>
          <w:szCs w:val="20"/>
        </w:rPr>
        <w:t>.</w:t>
      </w:r>
    </w:p>
    <w:p w:rsidR="00FF6AC7" w:rsidRPr="00384A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969"/>
      </w:tblGrid>
      <w:tr w:rsidR="00FF6AC7" w:rsidRPr="00384AA9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84AA9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384AA9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384AA9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384AA9">
              <w:rPr>
                <w:b/>
                <w:bCs/>
                <w:sz w:val="20"/>
                <w:szCs w:val="20"/>
              </w:rPr>
              <w:t>, усвоенные знания</w:t>
            </w:r>
            <w:r w:rsidRPr="00384AA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84AA9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sz w:val="20"/>
                <w:szCs w:val="20"/>
              </w:rPr>
              <w:t>Формы</w:t>
            </w:r>
            <w:r w:rsidR="00FF6AC7" w:rsidRPr="00384AA9">
              <w:rPr>
                <w:b/>
                <w:sz w:val="20"/>
                <w:szCs w:val="20"/>
              </w:rPr>
              <w:t xml:space="preserve"> и метод</w:t>
            </w:r>
            <w:r w:rsidR="00F02DDE" w:rsidRPr="00384AA9">
              <w:rPr>
                <w:b/>
                <w:sz w:val="20"/>
                <w:szCs w:val="20"/>
              </w:rPr>
              <w:t>ы</w:t>
            </w:r>
            <w:r w:rsidR="00FF6AC7" w:rsidRPr="00384AA9">
              <w:rPr>
                <w:b/>
                <w:sz w:val="20"/>
                <w:szCs w:val="20"/>
              </w:rPr>
              <w:t xml:space="preserve"> </w:t>
            </w:r>
            <w:r w:rsidR="00CC1CCC" w:rsidRPr="00384AA9">
              <w:rPr>
                <w:b/>
                <w:sz w:val="20"/>
                <w:szCs w:val="20"/>
              </w:rPr>
              <w:t xml:space="preserve">контроля и </w:t>
            </w:r>
            <w:r w:rsidR="00FF6AC7" w:rsidRPr="00384AA9">
              <w:rPr>
                <w:b/>
                <w:sz w:val="20"/>
                <w:szCs w:val="20"/>
              </w:rPr>
              <w:t>оценки</w:t>
            </w:r>
            <w:r w:rsidR="003C5AF2" w:rsidRPr="00384AA9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384AA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A1581" w:rsidRPr="00384AA9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581" w:rsidRPr="00384AA9" w:rsidRDefault="002A1581" w:rsidP="002A1581">
            <w:pPr>
              <w:rPr>
                <w:b/>
                <w:bCs/>
                <w:sz w:val="20"/>
                <w:szCs w:val="20"/>
              </w:rPr>
            </w:pPr>
            <w:r w:rsidRPr="00384AA9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581" w:rsidRPr="00384AA9" w:rsidRDefault="002A1581" w:rsidP="00FF6A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6AC7" w:rsidRPr="00384AA9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384AA9" w:rsidRDefault="00F05D99" w:rsidP="00F05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 xml:space="preserve">формулировать задачи логического характера и применять средства математической логики для их решения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384AA9" w:rsidRDefault="009F3B2F" w:rsidP="00F05D99">
            <w:pPr>
              <w:jc w:val="both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 xml:space="preserve">Защита </w:t>
            </w:r>
            <w:r w:rsidR="00F05D99" w:rsidRPr="00384AA9">
              <w:rPr>
                <w:bCs/>
                <w:i/>
                <w:sz w:val="20"/>
                <w:szCs w:val="20"/>
              </w:rPr>
              <w:t xml:space="preserve">практической </w:t>
            </w:r>
            <w:r w:rsidR="00223B4E" w:rsidRPr="00384AA9">
              <w:rPr>
                <w:bCs/>
                <w:i/>
                <w:sz w:val="20"/>
                <w:szCs w:val="20"/>
              </w:rPr>
              <w:t xml:space="preserve"> работ</w:t>
            </w:r>
            <w:r w:rsidRPr="00384AA9">
              <w:rPr>
                <w:bCs/>
                <w:i/>
                <w:sz w:val="20"/>
                <w:szCs w:val="20"/>
              </w:rPr>
              <w:t>ы</w:t>
            </w:r>
          </w:p>
        </w:tc>
      </w:tr>
      <w:tr w:rsidR="0056079A" w:rsidRPr="00384AA9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384AA9" w:rsidRDefault="0056079A" w:rsidP="00FF6AC7">
            <w:pPr>
              <w:jc w:val="both"/>
              <w:rPr>
                <w:b/>
                <w:sz w:val="20"/>
                <w:szCs w:val="20"/>
              </w:rPr>
            </w:pPr>
            <w:r w:rsidRPr="00384AA9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384AA9" w:rsidRDefault="0056079A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56079A" w:rsidRPr="00384AA9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384AA9" w:rsidRDefault="00F05D99" w:rsidP="00FF6AC7">
            <w:pPr>
              <w:jc w:val="both"/>
              <w:rPr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>основные принципы математической логики, теории множеств и теории алгоритмов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384AA9" w:rsidRDefault="009F3B2F" w:rsidP="005132B7">
            <w:pPr>
              <w:jc w:val="both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 xml:space="preserve">Защита </w:t>
            </w:r>
            <w:r w:rsidR="005132B7" w:rsidRPr="00384AA9">
              <w:rPr>
                <w:bCs/>
                <w:i/>
                <w:sz w:val="20"/>
                <w:szCs w:val="20"/>
              </w:rPr>
              <w:t>расчетно-графической</w:t>
            </w:r>
            <w:r w:rsidR="00223B4E" w:rsidRPr="00384AA9">
              <w:rPr>
                <w:bCs/>
                <w:i/>
                <w:sz w:val="20"/>
                <w:szCs w:val="20"/>
              </w:rPr>
              <w:t xml:space="preserve"> работ</w:t>
            </w:r>
            <w:r w:rsidRPr="00384AA9">
              <w:rPr>
                <w:bCs/>
                <w:i/>
                <w:sz w:val="20"/>
                <w:szCs w:val="20"/>
              </w:rPr>
              <w:t>ы</w:t>
            </w:r>
            <w:r w:rsidR="00223B4E" w:rsidRPr="00384A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97831" w:rsidRPr="00384AA9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384AA9" w:rsidRDefault="00497831" w:rsidP="00FF6AC7">
            <w:pPr>
              <w:jc w:val="both"/>
              <w:rPr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>формулы алгебры высказываний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384AA9" w:rsidRDefault="00497831" w:rsidP="0086414C">
            <w:pPr>
              <w:jc w:val="both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 xml:space="preserve">Защита практической работы </w:t>
            </w:r>
          </w:p>
        </w:tc>
      </w:tr>
      <w:tr w:rsidR="00497831" w:rsidRPr="00384AA9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384AA9" w:rsidRDefault="00497831" w:rsidP="00FF6AC7">
            <w:pPr>
              <w:jc w:val="both"/>
              <w:rPr>
                <w:color w:val="000000"/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>методы минимизации алгебраических преобразований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384AA9" w:rsidRDefault="00497831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>Защита расчетно-графической работы</w:t>
            </w:r>
          </w:p>
        </w:tc>
      </w:tr>
      <w:tr w:rsidR="00497831" w:rsidRPr="00384AA9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384AA9" w:rsidRDefault="00497831" w:rsidP="00FF6AC7">
            <w:pPr>
              <w:jc w:val="both"/>
              <w:rPr>
                <w:color w:val="000000"/>
                <w:sz w:val="20"/>
                <w:szCs w:val="20"/>
              </w:rPr>
            </w:pPr>
            <w:r w:rsidRPr="00384AA9">
              <w:rPr>
                <w:sz w:val="20"/>
                <w:szCs w:val="20"/>
              </w:rPr>
              <w:t>основы языка и алгебры предикатов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384AA9" w:rsidRDefault="00497831" w:rsidP="009F3B2F">
            <w:pPr>
              <w:jc w:val="both"/>
              <w:rPr>
                <w:bCs/>
                <w:i/>
                <w:sz w:val="20"/>
                <w:szCs w:val="20"/>
              </w:rPr>
            </w:pPr>
            <w:r w:rsidRPr="00384AA9">
              <w:rPr>
                <w:bCs/>
                <w:i/>
                <w:sz w:val="20"/>
                <w:szCs w:val="20"/>
              </w:rPr>
              <w:t xml:space="preserve">Защита практической работы </w:t>
            </w:r>
          </w:p>
        </w:tc>
      </w:tr>
    </w:tbl>
    <w:p w:rsidR="001B26F1" w:rsidRPr="00384AA9" w:rsidRDefault="001B26F1">
      <w:pPr>
        <w:rPr>
          <w:sz w:val="20"/>
          <w:szCs w:val="20"/>
        </w:rPr>
      </w:pPr>
    </w:p>
    <w:sectPr w:rsidR="001B26F1" w:rsidRPr="00384AA9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1C0F" w:rsidRDefault="00361C0F">
      <w:r>
        <w:separator/>
      </w:r>
    </w:p>
  </w:endnote>
  <w:endnote w:type="continuationSeparator" w:id="0">
    <w:p w:rsidR="00361C0F" w:rsidRDefault="00361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14C" w:rsidRDefault="0086414C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6414C" w:rsidRDefault="0086414C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14C" w:rsidRDefault="0086414C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84AA9">
      <w:rPr>
        <w:rStyle w:val="af1"/>
        <w:noProof/>
      </w:rPr>
      <w:t>1</w:t>
    </w:r>
    <w:r>
      <w:rPr>
        <w:rStyle w:val="af1"/>
      </w:rPr>
      <w:fldChar w:fldCharType="end"/>
    </w:r>
  </w:p>
  <w:p w:rsidR="0086414C" w:rsidRDefault="0086414C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1C0F" w:rsidRDefault="00361C0F">
      <w:r>
        <w:separator/>
      </w:r>
    </w:p>
  </w:footnote>
  <w:footnote w:type="continuationSeparator" w:id="0">
    <w:p w:rsidR="00361C0F" w:rsidRDefault="00361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9E055F"/>
    <w:multiLevelType w:val="hybridMultilevel"/>
    <w:tmpl w:val="6F56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C5278"/>
    <w:multiLevelType w:val="hybridMultilevel"/>
    <w:tmpl w:val="7DB64B2A"/>
    <w:lvl w:ilvl="0" w:tplc="703AD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30A29"/>
    <w:multiLevelType w:val="hybridMultilevel"/>
    <w:tmpl w:val="F14E03AC"/>
    <w:lvl w:ilvl="0" w:tplc="4DAAC13C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7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9E3176"/>
    <w:multiLevelType w:val="hybridMultilevel"/>
    <w:tmpl w:val="55F4D692"/>
    <w:lvl w:ilvl="0" w:tplc="4DAAC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8284E"/>
    <w:multiLevelType w:val="hybridMultilevel"/>
    <w:tmpl w:val="CE46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E5E69"/>
    <w:multiLevelType w:val="hybridMultilevel"/>
    <w:tmpl w:val="3DE6F84A"/>
    <w:lvl w:ilvl="0" w:tplc="4DAAC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</w:num>
  <w:num w:numId="4">
    <w:abstractNumId w:val="0"/>
  </w:num>
  <w:num w:numId="5">
    <w:abstractNumId w:val="7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8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06232"/>
    <w:rsid w:val="00010B1D"/>
    <w:rsid w:val="00013A54"/>
    <w:rsid w:val="00030102"/>
    <w:rsid w:val="00033BD9"/>
    <w:rsid w:val="00034C85"/>
    <w:rsid w:val="00040E09"/>
    <w:rsid w:val="000473FC"/>
    <w:rsid w:val="0004786A"/>
    <w:rsid w:val="000519E2"/>
    <w:rsid w:val="00060370"/>
    <w:rsid w:val="0006135B"/>
    <w:rsid w:val="00064D79"/>
    <w:rsid w:val="00072056"/>
    <w:rsid w:val="00074CF0"/>
    <w:rsid w:val="00077E6E"/>
    <w:rsid w:val="000829A5"/>
    <w:rsid w:val="0008446C"/>
    <w:rsid w:val="00084E38"/>
    <w:rsid w:val="000948D6"/>
    <w:rsid w:val="00097569"/>
    <w:rsid w:val="00097F25"/>
    <w:rsid w:val="000A28F1"/>
    <w:rsid w:val="000A53AF"/>
    <w:rsid w:val="000B211C"/>
    <w:rsid w:val="000D16F6"/>
    <w:rsid w:val="000D18C3"/>
    <w:rsid w:val="000D5CDF"/>
    <w:rsid w:val="000E0275"/>
    <w:rsid w:val="000E3F39"/>
    <w:rsid w:val="000F0E2E"/>
    <w:rsid w:val="000F370D"/>
    <w:rsid w:val="000F74B1"/>
    <w:rsid w:val="00102A5E"/>
    <w:rsid w:val="00106480"/>
    <w:rsid w:val="0011375E"/>
    <w:rsid w:val="0014522E"/>
    <w:rsid w:val="00172693"/>
    <w:rsid w:val="00173A7C"/>
    <w:rsid w:val="001804CB"/>
    <w:rsid w:val="00183D03"/>
    <w:rsid w:val="00185914"/>
    <w:rsid w:val="00186EA0"/>
    <w:rsid w:val="001A14F3"/>
    <w:rsid w:val="001B155F"/>
    <w:rsid w:val="001B26F1"/>
    <w:rsid w:val="001B40C3"/>
    <w:rsid w:val="001D0E7B"/>
    <w:rsid w:val="001D2214"/>
    <w:rsid w:val="001E06DE"/>
    <w:rsid w:val="001E0E6A"/>
    <w:rsid w:val="001E589B"/>
    <w:rsid w:val="001E7128"/>
    <w:rsid w:val="00203831"/>
    <w:rsid w:val="00203DF7"/>
    <w:rsid w:val="00206C48"/>
    <w:rsid w:val="00211E37"/>
    <w:rsid w:val="00220E9B"/>
    <w:rsid w:val="00223B4E"/>
    <w:rsid w:val="00244E0B"/>
    <w:rsid w:val="002553F8"/>
    <w:rsid w:val="002560EA"/>
    <w:rsid w:val="00260AAC"/>
    <w:rsid w:val="00260BF2"/>
    <w:rsid w:val="00265AFD"/>
    <w:rsid w:val="002678DD"/>
    <w:rsid w:val="002830A1"/>
    <w:rsid w:val="00285A15"/>
    <w:rsid w:val="00291F32"/>
    <w:rsid w:val="00294DA2"/>
    <w:rsid w:val="002A0EF5"/>
    <w:rsid w:val="002A1581"/>
    <w:rsid w:val="002A325C"/>
    <w:rsid w:val="002A573C"/>
    <w:rsid w:val="002B4C5E"/>
    <w:rsid w:val="002C5116"/>
    <w:rsid w:val="002D0793"/>
    <w:rsid w:val="002D4CE3"/>
    <w:rsid w:val="002F0A5F"/>
    <w:rsid w:val="002F118B"/>
    <w:rsid w:val="003029BA"/>
    <w:rsid w:val="003275AB"/>
    <w:rsid w:val="00332B5B"/>
    <w:rsid w:val="003509A1"/>
    <w:rsid w:val="00361C0F"/>
    <w:rsid w:val="00361C74"/>
    <w:rsid w:val="003648A6"/>
    <w:rsid w:val="00367737"/>
    <w:rsid w:val="0037010D"/>
    <w:rsid w:val="00371C3A"/>
    <w:rsid w:val="003732EE"/>
    <w:rsid w:val="00377C62"/>
    <w:rsid w:val="00384AA9"/>
    <w:rsid w:val="00395AAD"/>
    <w:rsid w:val="003B0BEA"/>
    <w:rsid w:val="003B13AD"/>
    <w:rsid w:val="003B2B6F"/>
    <w:rsid w:val="003B2E80"/>
    <w:rsid w:val="003B4EDB"/>
    <w:rsid w:val="003C5AF2"/>
    <w:rsid w:val="003D341E"/>
    <w:rsid w:val="003D69CC"/>
    <w:rsid w:val="003E0FBC"/>
    <w:rsid w:val="003E27E3"/>
    <w:rsid w:val="003F74AE"/>
    <w:rsid w:val="00400801"/>
    <w:rsid w:val="00401A1E"/>
    <w:rsid w:val="00404874"/>
    <w:rsid w:val="00413F18"/>
    <w:rsid w:val="004143FE"/>
    <w:rsid w:val="004215A1"/>
    <w:rsid w:val="0042381A"/>
    <w:rsid w:val="00425861"/>
    <w:rsid w:val="00440E26"/>
    <w:rsid w:val="004470E6"/>
    <w:rsid w:val="00463EFB"/>
    <w:rsid w:val="00465147"/>
    <w:rsid w:val="00470413"/>
    <w:rsid w:val="004759F0"/>
    <w:rsid w:val="00480D6F"/>
    <w:rsid w:val="00492935"/>
    <w:rsid w:val="00492BE6"/>
    <w:rsid w:val="00492E37"/>
    <w:rsid w:val="00495B2B"/>
    <w:rsid w:val="0049646A"/>
    <w:rsid w:val="00496DBB"/>
    <w:rsid w:val="00497831"/>
    <w:rsid w:val="004A1296"/>
    <w:rsid w:val="004B5D49"/>
    <w:rsid w:val="004C3D21"/>
    <w:rsid w:val="004C5780"/>
    <w:rsid w:val="004C79A1"/>
    <w:rsid w:val="004C7E46"/>
    <w:rsid w:val="004D4DA2"/>
    <w:rsid w:val="004E2076"/>
    <w:rsid w:val="004E42A0"/>
    <w:rsid w:val="004E521E"/>
    <w:rsid w:val="004E63D9"/>
    <w:rsid w:val="004F69AC"/>
    <w:rsid w:val="005040D8"/>
    <w:rsid w:val="00512333"/>
    <w:rsid w:val="005132B7"/>
    <w:rsid w:val="00531020"/>
    <w:rsid w:val="00553503"/>
    <w:rsid w:val="00555C1B"/>
    <w:rsid w:val="005565E0"/>
    <w:rsid w:val="0056079A"/>
    <w:rsid w:val="00561C69"/>
    <w:rsid w:val="00571869"/>
    <w:rsid w:val="0058449B"/>
    <w:rsid w:val="005863DE"/>
    <w:rsid w:val="00586B54"/>
    <w:rsid w:val="00594522"/>
    <w:rsid w:val="0059554C"/>
    <w:rsid w:val="005A6D17"/>
    <w:rsid w:val="005B3CA5"/>
    <w:rsid w:val="005B5D6B"/>
    <w:rsid w:val="005B5F6C"/>
    <w:rsid w:val="005B643A"/>
    <w:rsid w:val="005C1794"/>
    <w:rsid w:val="005C4271"/>
    <w:rsid w:val="005C48E8"/>
    <w:rsid w:val="005D09B7"/>
    <w:rsid w:val="005D342B"/>
    <w:rsid w:val="005E6053"/>
    <w:rsid w:val="005F2658"/>
    <w:rsid w:val="00611827"/>
    <w:rsid w:val="0061330B"/>
    <w:rsid w:val="00620DBD"/>
    <w:rsid w:val="00621D35"/>
    <w:rsid w:val="00624962"/>
    <w:rsid w:val="006254FB"/>
    <w:rsid w:val="00627E4F"/>
    <w:rsid w:val="006320D4"/>
    <w:rsid w:val="00633A2A"/>
    <w:rsid w:val="006354C7"/>
    <w:rsid w:val="00635516"/>
    <w:rsid w:val="00640DA0"/>
    <w:rsid w:val="00656D64"/>
    <w:rsid w:val="006601CF"/>
    <w:rsid w:val="006662C9"/>
    <w:rsid w:val="00674E5B"/>
    <w:rsid w:val="006937BD"/>
    <w:rsid w:val="006A0363"/>
    <w:rsid w:val="006A3648"/>
    <w:rsid w:val="006A5323"/>
    <w:rsid w:val="006C4B80"/>
    <w:rsid w:val="006C5F7E"/>
    <w:rsid w:val="006C745C"/>
    <w:rsid w:val="006E58D4"/>
    <w:rsid w:val="006F30E3"/>
    <w:rsid w:val="006F73C1"/>
    <w:rsid w:val="007041B2"/>
    <w:rsid w:val="00715FF4"/>
    <w:rsid w:val="00722D6A"/>
    <w:rsid w:val="00734B00"/>
    <w:rsid w:val="00747972"/>
    <w:rsid w:val="007641C6"/>
    <w:rsid w:val="00780509"/>
    <w:rsid w:val="00793311"/>
    <w:rsid w:val="007A7067"/>
    <w:rsid w:val="007B3F34"/>
    <w:rsid w:val="007B579D"/>
    <w:rsid w:val="007B6FA7"/>
    <w:rsid w:val="007E2272"/>
    <w:rsid w:val="007E30AF"/>
    <w:rsid w:val="007E369F"/>
    <w:rsid w:val="007E42F1"/>
    <w:rsid w:val="007E587B"/>
    <w:rsid w:val="007F55CB"/>
    <w:rsid w:val="00821F87"/>
    <w:rsid w:val="008373F3"/>
    <w:rsid w:val="008442B0"/>
    <w:rsid w:val="0086414C"/>
    <w:rsid w:val="00870AA4"/>
    <w:rsid w:val="008A1A75"/>
    <w:rsid w:val="008B3081"/>
    <w:rsid w:val="008B3467"/>
    <w:rsid w:val="008C4936"/>
    <w:rsid w:val="008D078C"/>
    <w:rsid w:val="008E2112"/>
    <w:rsid w:val="008F4989"/>
    <w:rsid w:val="008F57C1"/>
    <w:rsid w:val="009010E2"/>
    <w:rsid w:val="00917851"/>
    <w:rsid w:val="009221F0"/>
    <w:rsid w:val="009253C6"/>
    <w:rsid w:val="00925ED3"/>
    <w:rsid w:val="009560B9"/>
    <w:rsid w:val="00957766"/>
    <w:rsid w:val="00963770"/>
    <w:rsid w:val="00964095"/>
    <w:rsid w:val="00966270"/>
    <w:rsid w:val="00972654"/>
    <w:rsid w:val="00973FC5"/>
    <w:rsid w:val="009807F6"/>
    <w:rsid w:val="009939C2"/>
    <w:rsid w:val="0099548B"/>
    <w:rsid w:val="00997FED"/>
    <w:rsid w:val="009B059F"/>
    <w:rsid w:val="009B36B7"/>
    <w:rsid w:val="009B5AA0"/>
    <w:rsid w:val="009D208E"/>
    <w:rsid w:val="009D49C4"/>
    <w:rsid w:val="009E16AC"/>
    <w:rsid w:val="009E4BED"/>
    <w:rsid w:val="009E708A"/>
    <w:rsid w:val="009E7B01"/>
    <w:rsid w:val="009F35F5"/>
    <w:rsid w:val="009F3B2F"/>
    <w:rsid w:val="009F5D90"/>
    <w:rsid w:val="009F651F"/>
    <w:rsid w:val="009F7CB9"/>
    <w:rsid w:val="00A01D81"/>
    <w:rsid w:val="00A108E0"/>
    <w:rsid w:val="00A1183A"/>
    <w:rsid w:val="00A20A8B"/>
    <w:rsid w:val="00A23777"/>
    <w:rsid w:val="00A30FD7"/>
    <w:rsid w:val="00A407EE"/>
    <w:rsid w:val="00A45089"/>
    <w:rsid w:val="00A477D9"/>
    <w:rsid w:val="00A50099"/>
    <w:rsid w:val="00A50E70"/>
    <w:rsid w:val="00A534D1"/>
    <w:rsid w:val="00A55148"/>
    <w:rsid w:val="00A55387"/>
    <w:rsid w:val="00A56E15"/>
    <w:rsid w:val="00A74573"/>
    <w:rsid w:val="00A81357"/>
    <w:rsid w:val="00A905C0"/>
    <w:rsid w:val="00A92341"/>
    <w:rsid w:val="00A94F88"/>
    <w:rsid w:val="00AA322B"/>
    <w:rsid w:val="00AA4019"/>
    <w:rsid w:val="00AA482B"/>
    <w:rsid w:val="00AB0C38"/>
    <w:rsid w:val="00AB60E7"/>
    <w:rsid w:val="00AC7685"/>
    <w:rsid w:val="00AE58D9"/>
    <w:rsid w:val="00AF0C9B"/>
    <w:rsid w:val="00AF5393"/>
    <w:rsid w:val="00B039C1"/>
    <w:rsid w:val="00B06A4C"/>
    <w:rsid w:val="00B224CF"/>
    <w:rsid w:val="00B2420E"/>
    <w:rsid w:val="00B4612E"/>
    <w:rsid w:val="00B47B1A"/>
    <w:rsid w:val="00B55D88"/>
    <w:rsid w:val="00B56D52"/>
    <w:rsid w:val="00B67A8B"/>
    <w:rsid w:val="00B7100C"/>
    <w:rsid w:val="00B73B74"/>
    <w:rsid w:val="00B86673"/>
    <w:rsid w:val="00B86843"/>
    <w:rsid w:val="00B87620"/>
    <w:rsid w:val="00B946EA"/>
    <w:rsid w:val="00BB4B14"/>
    <w:rsid w:val="00BB5632"/>
    <w:rsid w:val="00BB6FB0"/>
    <w:rsid w:val="00BC0AAA"/>
    <w:rsid w:val="00BC26CA"/>
    <w:rsid w:val="00BC631A"/>
    <w:rsid w:val="00BC7608"/>
    <w:rsid w:val="00BD46B1"/>
    <w:rsid w:val="00BD4709"/>
    <w:rsid w:val="00BE5AC2"/>
    <w:rsid w:val="00BF6BDD"/>
    <w:rsid w:val="00C02625"/>
    <w:rsid w:val="00C0365B"/>
    <w:rsid w:val="00C30C2C"/>
    <w:rsid w:val="00C33EE8"/>
    <w:rsid w:val="00C42420"/>
    <w:rsid w:val="00C52589"/>
    <w:rsid w:val="00C6074A"/>
    <w:rsid w:val="00C62F06"/>
    <w:rsid w:val="00C63DCC"/>
    <w:rsid w:val="00C727CD"/>
    <w:rsid w:val="00C73A47"/>
    <w:rsid w:val="00C757CB"/>
    <w:rsid w:val="00C879D2"/>
    <w:rsid w:val="00C92546"/>
    <w:rsid w:val="00C94FAB"/>
    <w:rsid w:val="00CA4E38"/>
    <w:rsid w:val="00CA61A9"/>
    <w:rsid w:val="00CB0575"/>
    <w:rsid w:val="00CC1CCC"/>
    <w:rsid w:val="00CC6AB8"/>
    <w:rsid w:val="00CD1014"/>
    <w:rsid w:val="00CD1037"/>
    <w:rsid w:val="00CD5F05"/>
    <w:rsid w:val="00CE2957"/>
    <w:rsid w:val="00CE4132"/>
    <w:rsid w:val="00CE6A11"/>
    <w:rsid w:val="00CF3F81"/>
    <w:rsid w:val="00D0247B"/>
    <w:rsid w:val="00D04456"/>
    <w:rsid w:val="00D116F9"/>
    <w:rsid w:val="00D2035F"/>
    <w:rsid w:val="00D37CB7"/>
    <w:rsid w:val="00D417BD"/>
    <w:rsid w:val="00D46A54"/>
    <w:rsid w:val="00D56028"/>
    <w:rsid w:val="00D57B49"/>
    <w:rsid w:val="00D64BDC"/>
    <w:rsid w:val="00D665D1"/>
    <w:rsid w:val="00D73DA2"/>
    <w:rsid w:val="00D8582B"/>
    <w:rsid w:val="00D922EF"/>
    <w:rsid w:val="00D968B3"/>
    <w:rsid w:val="00DA6C64"/>
    <w:rsid w:val="00DD41C0"/>
    <w:rsid w:val="00DF0403"/>
    <w:rsid w:val="00DF1538"/>
    <w:rsid w:val="00DF4E91"/>
    <w:rsid w:val="00E10A04"/>
    <w:rsid w:val="00E139DD"/>
    <w:rsid w:val="00E1401B"/>
    <w:rsid w:val="00E16532"/>
    <w:rsid w:val="00E21C40"/>
    <w:rsid w:val="00E30948"/>
    <w:rsid w:val="00E46089"/>
    <w:rsid w:val="00E557C9"/>
    <w:rsid w:val="00E6139F"/>
    <w:rsid w:val="00E746F8"/>
    <w:rsid w:val="00E811C0"/>
    <w:rsid w:val="00E83217"/>
    <w:rsid w:val="00E84C25"/>
    <w:rsid w:val="00EB50E1"/>
    <w:rsid w:val="00EC0516"/>
    <w:rsid w:val="00ED3F41"/>
    <w:rsid w:val="00ED678C"/>
    <w:rsid w:val="00EE5EE6"/>
    <w:rsid w:val="00EF3EFA"/>
    <w:rsid w:val="00EF587E"/>
    <w:rsid w:val="00F02DDE"/>
    <w:rsid w:val="00F03990"/>
    <w:rsid w:val="00F05D99"/>
    <w:rsid w:val="00F15A42"/>
    <w:rsid w:val="00F25BB6"/>
    <w:rsid w:val="00F34FB3"/>
    <w:rsid w:val="00F4731F"/>
    <w:rsid w:val="00F50F29"/>
    <w:rsid w:val="00F52BAA"/>
    <w:rsid w:val="00F56621"/>
    <w:rsid w:val="00F60AA6"/>
    <w:rsid w:val="00F72B8A"/>
    <w:rsid w:val="00F76771"/>
    <w:rsid w:val="00F80250"/>
    <w:rsid w:val="00F833D7"/>
    <w:rsid w:val="00F84C9C"/>
    <w:rsid w:val="00F91386"/>
    <w:rsid w:val="00F91D9A"/>
    <w:rsid w:val="00FB6E93"/>
    <w:rsid w:val="00FD00D5"/>
    <w:rsid w:val="00FD2F07"/>
    <w:rsid w:val="00FD3EEE"/>
    <w:rsid w:val="00FE1FA6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4598F6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32B5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link w:val="a6"/>
    <w:rsid w:val="00FF6AC7"/>
    <w:rPr>
      <w:sz w:val="20"/>
      <w:szCs w:val="20"/>
    </w:rPr>
  </w:style>
  <w:style w:type="character" w:styleId="a7">
    <w:name w:val="footnote reference"/>
    <w:basedOn w:val="a0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basedOn w:val="a0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0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6">
    <w:name w:val="Текст сноски Знак"/>
    <w:basedOn w:val="a0"/>
    <w:link w:val="a5"/>
    <w:rsid w:val="00244E0B"/>
  </w:style>
  <w:style w:type="paragraph" w:styleId="af3">
    <w:name w:val="List Paragraph"/>
    <w:basedOn w:val="a"/>
    <w:uiPriority w:val="34"/>
    <w:qFormat/>
    <w:rsid w:val="00244E0B"/>
    <w:pPr>
      <w:ind w:left="720"/>
      <w:contextualSpacing/>
    </w:pPr>
  </w:style>
  <w:style w:type="paragraph" w:customStyle="1" w:styleId="Default">
    <w:name w:val="Default"/>
    <w:rsid w:val="001E589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4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465B9-F759-4CF7-B15A-0DB17C2F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Зыкова</dc:creator>
  <cp:lastModifiedBy>никонова кристина</cp:lastModifiedBy>
  <cp:revision>10</cp:revision>
  <cp:lastPrinted>2012-12-04T05:29:00Z</cp:lastPrinted>
  <dcterms:created xsi:type="dcterms:W3CDTF">2016-02-07T13:14:00Z</dcterms:created>
  <dcterms:modified xsi:type="dcterms:W3CDTF">2018-09-22T11:03:00Z</dcterms:modified>
</cp:coreProperties>
</file>